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DE96" w14:textId="77777777" w:rsidR="00050C0A" w:rsidRDefault="00BF322E" w:rsidP="00B34CD8">
      <w:pPr>
        <w:pStyle w:val="Heading2"/>
        <w:ind w:left="-18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ЗАЯВЛЕНИЕ ЗА ОДОБРЕНИЕ НА АМЕ</w:t>
      </w:r>
      <w:r w:rsidR="00050C0A">
        <w:rPr>
          <w:rFonts w:ascii="Calibri" w:hAnsi="Calibri" w:cs="Calibri"/>
          <w:lang w:val="bg-BG"/>
        </w:rPr>
        <w:t xml:space="preserve"> /</w:t>
      </w:r>
    </w:p>
    <w:p w14:paraId="125E3690" w14:textId="068734D9" w:rsidR="00BF322E" w:rsidRPr="00B073DF" w:rsidRDefault="00050C0A" w:rsidP="00B34CD8">
      <w:pPr>
        <w:pStyle w:val="Heading2"/>
        <w:ind w:left="-180"/>
        <w:jc w:val="center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lang w:val="bg-BG"/>
        </w:rPr>
        <w:t xml:space="preserve"> </w:t>
      </w:r>
      <w:r w:rsidRPr="00B073DF">
        <w:rPr>
          <w:rFonts w:ascii="Calibri" w:hAnsi="Calibri" w:cs="Calibri"/>
          <w:i/>
          <w:iCs/>
          <w:lang w:val="en-US"/>
        </w:rPr>
        <w:t>APPLICATION FOR AN AERO-MEDICAL EXAMINER CERTIFICATE</w:t>
      </w:r>
    </w:p>
    <w:p w14:paraId="435FEBC8" w14:textId="77777777" w:rsidR="00BF322E" w:rsidRPr="009A23A0" w:rsidRDefault="00BF322E" w:rsidP="0027192D">
      <w:pPr>
        <w:pStyle w:val="BodyText"/>
        <w:rPr>
          <w:rFonts w:ascii="Calibri" w:hAnsi="Calibri" w:cs="Calibri"/>
        </w:rPr>
      </w:pPr>
    </w:p>
    <w:p w14:paraId="51E53DB5" w14:textId="47B36CBD" w:rsidR="00BF322E" w:rsidRPr="009A23A0" w:rsidRDefault="00BF322E" w:rsidP="00A46ADD">
      <w:pPr>
        <w:pStyle w:val="BodyText"/>
        <w:ind w:firstLine="709"/>
        <w:jc w:val="both"/>
        <w:rPr>
          <w:rFonts w:ascii="Calibri" w:hAnsi="Calibri" w:cs="Calibri"/>
        </w:rPr>
      </w:pPr>
      <w:r w:rsidRPr="009A23A0">
        <w:rPr>
          <w:rFonts w:ascii="SymbolPS" w:hAnsi="SymbolPS" w:cs="Calibri"/>
        </w:rPr>
        <w:t></w:t>
      </w:r>
      <w:r w:rsidRPr="009A23A0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bg-BG"/>
        </w:rPr>
        <w:t>Заявление за одобрение за клас 2</w:t>
      </w:r>
      <w:r>
        <w:rPr>
          <w:rFonts w:ascii="Calibri" w:hAnsi="Calibri" w:cs="Calibri"/>
        </w:rPr>
        <w:t xml:space="preserve"> </w:t>
      </w:r>
      <w:r w:rsidR="00050C0A">
        <w:rPr>
          <w:rFonts w:ascii="Calibri" w:hAnsi="Calibri" w:cs="Calibri"/>
        </w:rPr>
        <w:t xml:space="preserve">/ </w:t>
      </w:r>
      <w:r w:rsidR="00050C0A" w:rsidRPr="00050C0A">
        <w:rPr>
          <w:rFonts w:ascii="Calibri" w:hAnsi="Calibri" w:cs="Calibri"/>
          <w:i/>
          <w:iCs/>
        </w:rPr>
        <w:t>Application for class 2 privileges</w:t>
      </w:r>
    </w:p>
    <w:p w14:paraId="77E998C4" w14:textId="445E2F0A" w:rsidR="00BF322E" w:rsidRDefault="00BF322E" w:rsidP="007B4DFF">
      <w:pPr>
        <w:pStyle w:val="BodyText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С подаването на настоящето заявление, декларирам че</w:t>
      </w:r>
      <w:r w:rsidR="00050C0A">
        <w:rPr>
          <w:rFonts w:ascii="Calibri" w:hAnsi="Calibri" w:cs="Calibri"/>
          <w:lang w:val="en-US"/>
        </w:rPr>
        <w:t xml:space="preserve"> / </w:t>
      </w:r>
      <w:r w:rsidR="00050C0A" w:rsidRPr="00050C0A">
        <w:rPr>
          <w:rFonts w:ascii="Calibri" w:hAnsi="Calibri" w:cs="Calibri"/>
          <w:i/>
          <w:iCs/>
          <w:lang w:val="en-US"/>
        </w:rPr>
        <w:t>By submitting this application I certify that:</w:t>
      </w:r>
      <w:r>
        <w:rPr>
          <w:rFonts w:ascii="Calibri" w:hAnsi="Calibri" w:cs="Calibri"/>
        </w:rPr>
        <w:t>:</w:t>
      </w:r>
    </w:p>
    <w:p w14:paraId="57967C21" w14:textId="77777777" w:rsidR="00BF322E" w:rsidRDefault="00BF322E" w:rsidP="007B4DFF">
      <w:pPr>
        <w:pStyle w:val="BodyText"/>
        <w:ind w:firstLine="426"/>
        <w:jc w:val="both"/>
        <w:rPr>
          <w:rFonts w:ascii="Calibri" w:hAnsi="Calibri" w:cs="Calibri"/>
        </w:rPr>
      </w:pPr>
    </w:p>
    <w:p w14:paraId="4324F19A" w14:textId="00C2B423" w:rsidR="00BF322E" w:rsidRDefault="00BF322E" w:rsidP="00B073DF">
      <w:pPr>
        <w:pStyle w:val="BodyText"/>
        <w:numPr>
          <w:ilvl w:val="0"/>
          <w:numId w:val="19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 xml:space="preserve">Притежавам диплома за завършено медицинско образование и специалност издадена от </w:t>
      </w:r>
      <w:r w:rsidR="00050C0A">
        <w:rPr>
          <w:rFonts w:ascii="Calibri" w:hAnsi="Calibri" w:cs="Calibri"/>
          <w:lang w:val="en-US"/>
        </w:rPr>
        <w:t xml:space="preserve">/ </w:t>
      </w:r>
      <w:r w:rsidR="00050C0A" w:rsidRPr="00050C0A">
        <w:rPr>
          <w:rFonts w:ascii="Calibri" w:hAnsi="Calibri" w:cs="Calibri"/>
          <w:i/>
          <w:iCs/>
          <w:lang w:val="en-US"/>
        </w:rPr>
        <w:t>I have a licence to practice and a specialist diploma issued by</w:t>
      </w:r>
      <w:r w:rsidR="00050C0A"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bg-BG"/>
        </w:rPr>
        <w:t>....................................................................................................................</w:t>
      </w:r>
    </w:p>
    <w:p w14:paraId="7B558532" w14:textId="5ACD2003" w:rsidR="00BF322E" w:rsidRPr="00B073DF" w:rsidRDefault="00BF322E" w:rsidP="00B073D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Calibri" w:hAnsi="Calibri" w:cs="Calibri"/>
        </w:rPr>
      </w:pPr>
      <w:r w:rsidRPr="00B073DF">
        <w:rPr>
          <w:rFonts w:ascii="Calibri" w:hAnsi="Calibri" w:cs="Calibri"/>
          <w:lang w:val="bg-BG"/>
        </w:rPr>
        <w:t>Не съм обект на дисциплинарно производство или разследване от регулаторен медицински орган</w:t>
      </w:r>
      <w:r w:rsidR="00050C0A" w:rsidRPr="00B073DF">
        <w:rPr>
          <w:rFonts w:ascii="Calibri" w:hAnsi="Calibri" w:cs="Calibri"/>
          <w:lang w:val="en-US"/>
        </w:rPr>
        <w:t xml:space="preserve"> / </w:t>
      </w:r>
      <w:r w:rsidR="00B073DF" w:rsidRPr="00B073DF">
        <w:rPr>
          <w:rFonts w:ascii="Calibri" w:hAnsi="Calibri" w:cs="Calibri"/>
          <w:i/>
          <w:iCs/>
          <w:lang w:val="en-US"/>
        </w:rPr>
        <w:t>I am not subject to disciplinary proceedings or investigation by a medical regulatory</w:t>
      </w:r>
      <w:r w:rsidR="00B073DF" w:rsidRPr="00B073DF">
        <w:rPr>
          <w:rFonts w:ascii="Calibri" w:hAnsi="Calibri" w:cs="Calibri"/>
          <w:i/>
          <w:iCs/>
          <w:lang w:val="en-US"/>
        </w:rPr>
        <w:t xml:space="preserve"> </w:t>
      </w:r>
      <w:r w:rsidR="00B073DF" w:rsidRPr="00B073DF">
        <w:rPr>
          <w:rFonts w:ascii="Calibri" w:hAnsi="Calibri" w:cs="Calibri"/>
          <w:i/>
          <w:iCs/>
          <w:lang w:val="en-US"/>
        </w:rPr>
        <w:t>body</w:t>
      </w:r>
    </w:p>
    <w:p w14:paraId="1AE3D0B8" w14:textId="1A992A21" w:rsidR="00BF322E" w:rsidRPr="00B073DF" w:rsidRDefault="00BF322E" w:rsidP="00B073DF">
      <w:pPr>
        <w:pStyle w:val="BodyText"/>
        <w:numPr>
          <w:ilvl w:val="0"/>
          <w:numId w:val="19"/>
        </w:numPr>
        <w:ind w:left="0" w:firstLine="0"/>
        <w:jc w:val="both"/>
        <w:rPr>
          <w:rFonts w:ascii="Calibri" w:hAnsi="Calibri" w:cs="Calibri"/>
          <w:i/>
          <w:iCs/>
        </w:rPr>
      </w:pPr>
      <w:r w:rsidRPr="00B073DF">
        <w:rPr>
          <w:rFonts w:ascii="Calibri" w:hAnsi="Calibri" w:cs="Calibri"/>
          <w:lang w:val="bg-BG"/>
        </w:rPr>
        <w:t xml:space="preserve">Запознат съм и ще следвам изискванията за АМЕ и изискванията за медицинско сертифициране на пилоти, С/С в Регламент ЕС 1178/2011 </w:t>
      </w:r>
      <w:r w:rsidR="00B073DF" w:rsidRPr="00B073DF">
        <w:rPr>
          <w:rFonts w:ascii="Calibri" w:hAnsi="Calibri" w:cs="Calibri"/>
          <w:lang w:val="en-US"/>
        </w:rPr>
        <w:t xml:space="preserve">/ </w:t>
      </w:r>
      <w:r w:rsidR="00B073DF" w:rsidRPr="00B073DF">
        <w:rPr>
          <w:rFonts w:ascii="Calibri" w:hAnsi="Calibri" w:cs="Calibri"/>
          <w:i/>
          <w:iCs/>
          <w:lang w:val="en-US"/>
        </w:rPr>
        <w:t>I have knowledge of, and will follow, the requirements for AMEs and the requirements</w:t>
      </w:r>
      <w:r w:rsidR="00B073DF" w:rsidRPr="00B073DF">
        <w:rPr>
          <w:rFonts w:ascii="Calibri" w:hAnsi="Calibri" w:cs="Calibri"/>
          <w:i/>
          <w:iCs/>
          <w:lang w:val="en-US"/>
        </w:rPr>
        <w:t xml:space="preserve"> </w:t>
      </w:r>
      <w:r w:rsidR="00B073DF" w:rsidRPr="00B073DF">
        <w:rPr>
          <w:rFonts w:ascii="Calibri" w:hAnsi="Calibri" w:cs="Calibri"/>
          <w:i/>
          <w:iCs/>
          <w:lang w:val="en-US"/>
        </w:rPr>
        <w:t>for medical certificates for pilots and medical reports for cabin crew in Regulation (EU)</w:t>
      </w:r>
      <w:r w:rsidR="00B073DF" w:rsidRPr="00B073DF">
        <w:rPr>
          <w:rFonts w:ascii="Calibri" w:hAnsi="Calibri" w:cs="Calibri"/>
          <w:i/>
          <w:iCs/>
          <w:lang w:val="en-US"/>
        </w:rPr>
        <w:t xml:space="preserve"> </w:t>
      </w:r>
      <w:r w:rsidR="00B073DF" w:rsidRPr="00B073DF">
        <w:rPr>
          <w:rFonts w:ascii="Calibri" w:hAnsi="Calibri" w:cs="Calibri"/>
          <w:i/>
          <w:iCs/>
          <w:lang w:val="en-US"/>
        </w:rPr>
        <w:t>Nr 1178/2011.</w:t>
      </w:r>
    </w:p>
    <w:p w14:paraId="30CAD892" w14:textId="4E611825" w:rsidR="00BF322E" w:rsidRPr="007B4DFF" w:rsidRDefault="00B073DF" w:rsidP="00B073DF">
      <w:pPr>
        <w:pStyle w:val="BodyText"/>
        <w:numPr>
          <w:ilvl w:val="0"/>
          <w:numId w:val="19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Други национални изисквания</w:t>
      </w:r>
      <w:r w:rsidR="00BF322E" w:rsidRPr="007B4DFF">
        <w:rPr>
          <w:rFonts w:ascii="Calibri" w:hAnsi="Calibri" w:cs="Calibri"/>
        </w:rPr>
        <w:t>/ additional national requirements, if any /</w:t>
      </w:r>
    </w:p>
    <w:p w14:paraId="70E31594" w14:textId="2D25C9B9" w:rsidR="00BF322E" w:rsidRPr="007B4DFF" w:rsidRDefault="00BF322E" w:rsidP="00B073DF">
      <w:pPr>
        <w:pStyle w:val="BodyText"/>
        <w:numPr>
          <w:ilvl w:val="0"/>
          <w:numId w:val="19"/>
        </w:num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Наясно съм, че моята авиомедицинска дейност ще бъде под контрола на ГД ГВА</w:t>
      </w:r>
      <w:r w:rsidR="00B073DF">
        <w:rPr>
          <w:rFonts w:ascii="Calibri" w:hAnsi="Calibri" w:cs="Calibri"/>
          <w:lang w:val="bg-BG"/>
        </w:rPr>
        <w:t xml:space="preserve"> /</w:t>
      </w:r>
      <w:r w:rsidR="00B073DF" w:rsidRPr="00B073DF">
        <w:rPr>
          <w:rFonts w:ascii="Calibri" w:hAnsi="Calibri" w:cs="Calibri"/>
          <w:i/>
          <w:iCs/>
          <w:lang w:val="bg-BG"/>
        </w:rPr>
        <w:t xml:space="preserve"> </w:t>
      </w:r>
      <w:r w:rsidR="00B073DF" w:rsidRPr="00B073DF">
        <w:rPr>
          <w:rFonts w:ascii="Calibri" w:hAnsi="Calibri" w:cs="Calibri"/>
          <w:i/>
          <w:iCs/>
          <w:lang w:val="bg-BG"/>
        </w:rPr>
        <w:t>I am aware that my aeromedical activities will be subject to oversight by</w:t>
      </w:r>
      <w:r w:rsidR="00B073DF" w:rsidRPr="00B073DF">
        <w:rPr>
          <w:rFonts w:ascii="Calibri" w:hAnsi="Calibri" w:cs="Calibri"/>
          <w:i/>
          <w:iCs/>
          <w:lang w:val="bg-BG"/>
        </w:rPr>
        <w:t xml:space="preserve"> </w:t>
      </w:r>
      <w:r w:rsidR="00B073DF" w:rsidRPr="00B073DF">
        <w:rPr>
          <w:rFonts w:ascii="Calibri" w:hAnsi="Calibri" w:cs="Calibri"/>
          <w:i/>
          <w:iCs/>
          <w:lang w:val="en-US"/>
        </w:rPr>
        <w:t>BG CAA</w:t>
      </w:r>
    </w:p>
    <w:p w14:paraId="52BFC5FA" w14:textId="77777777" w:rsidR="00BF322E" w:rsidRDefault="00BF322E" w:rsidP="007B4DFF">
      <w:pPr>
        <w:pStyle w:val="BodyText"/>
        <w:jc w:val="both"/>
        <w:rPr>
          <w:rFonts w:ascii="Calibri" w:hAnsi="Calibri" w:cs="Calibri"/>
        </w:rPr>
      </w:pPr>
    </w:p>
    <w:p w14:paraId="221AE15D" w14:textId="77777777" w:rsidR="00BF322E" w:rsidRDefault="00BF322E" w:rsidP="007933BF">
      <w:pPr>
        <w:pStyle w:val="BodyText"/>
        <w:rPr>
          <w:rFonts w:ascii="Calibri" w:hAnsi="Calibri" w:cs="Calibri"/>
        </w:rPr>
      </w:pPr>
    </w:p>
    <w:p w14:paraId="7C446295" w14:textId="77777777" w:rsidR="00BF322E" w:rsidRPr="00A46ADD" w:rsidRDefault="00BF322E" w:rsidP="007933BF">
      <w:pPr>
        <w:pStyle w:val="BodyText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Лични данни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1770"/>
        <w:gridCol w:w="2051"/>
        <w:gridCol w:w="2768"/>
      </w:tblGrid>
      <w:tr w:rsidR="00BF322E" w:rsidRPr="00D02AAF" w14:paraId="448258BA" w14:textId="77777777" w:rsidTr="00990289">
        <w:trPr>
          <w:trHeight w:val="757"/>
        </w:trPr>
        <w:tc>
          <w:tcPr>
            <w:tcW w:w="5353" w:type="dxa"/>
            <w:gridSpan w:val="3"/>
          </w:tcPr>
          <w:p w14:paraId="6686D800" w14:textId="341D8975" w:rsidR="00BF322E" w:rsidRPr="00990289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Град</w:t>
            </w:r>
            <w:r w:rsidR="0099028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City</w:t>
            </w:r>
          </w:p>
          <w:p w14:paraId="29F64C48" w14:textId="77777777" w:rsidR="00BF322E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  <w:p w14:paraId="5E196B2A" w14:textId="68D93C8C" w:rsidR="00B073DF" w:rsidRPr="00B073DF" w:rsidRDefault="00B073DF" w:rsidP="00B073DF"/>
        </w:tc>
        <w:tc>
          <w:tcPr>
            <w:tcW w:w="2157" w:type="dxa"/>
          </w:tcPr>
          <w:p w14:paraId="10310B12" w14:textId="54B936EA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Дата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990289">
              <w:rPr>
                <w:rFonts w:ascii="Calibri" w:hAnsi="Calibri" w:cs="Calibri"/>
                <w:sz w:val="16"/>
                <w:szCs w:val="16"/>
              </w:rPr>
              <w:t>/ Date</w:t>
            </w:r>
          </w:p>
        </w:tc>
      </w:tr>
      <w:tr w:rsidR="00BF322E" w:rsidRPr="00D02AAF" w14:paraId="48E36A73" w14:textId="77777777" w:rsidTr="00990289">
        <w:trPr>
          <w:trHeight w:val="696"/>
        </w:trPr>
        <w:tc>
          <w:tcPr>
            <w:tcW w:w="5353" w:type="dxa"/>
            <w:gridSpan w:val="3"/>
          </w:tcPr>
          <w:p w14:paraId="5792B155" w14:textId="3F43FC34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Име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990289">
              <w:rPr>
                <w:rFonts w:ascii="Calibri" w:hAnsi="Calibri" w:cs="Calibri"/>
                <w:sz w:val="16"/>
                <w:szCs w:val="16"/>
              </w:rPr>
              <w:t>/ Name</w:t>
            </w:r>
          </w:p>
          <w:p w14:paraId="31A9FAF2" w14:textId="7777777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610CF36C" w14:textId="38AB2ADC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УИНЛ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28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990289" w:rsidRPr="00990289">
              <w:rPr>
                <w:rFonts w:ascii="Calibri" w:hAnsi="Calibri" w:cs="Calibri"/>
                <w:sz w:val="16"/>
                <w:szCs w:val="16"/>
              </w:rPr>
              <w:t>Personnummer (10 siffror)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</w:p>
        </w:tc>
      </w:tr>
      <w:tr w:rsidR="00BF322E" w:rsidRPr="00D02AAF" w14:paraId="45C3EB58" w14:textId="77777777" w:rsidTr="00990289">
        <w:trPr>
          <w:trHeight w:val="693"/>
        </w:trPr>
        <w:tc>
          <w:tcPr>
            <w:tcW w:w="7510" w:type="dxa"/>
            <w:gridSpan w:val="4"/>
          </w:tcPr>
          <w:p w14:paraId="57778D0D" w14:textId="489D3D7C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Адрес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99028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990289" w:rsidRPr="00990289">
              <w:rPr>
                <w:rFonts w:ascii="Calibri" w:hAnsi="Calibri" w:cs="Calibri"/>
                <w:sz w:val="16"/>
                <w:szCs w:val="16"/>
              </w:rPr>
              <w:t>Address</w:t>
            </w:r>
          </w:p>
          <w:p w14:paraId="206B0C4F" w14:textId="7777777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322E" w:rsidRPr="00D02AAF" w14:paraId="445960E6" w14:textId="77777777" w:rsidTr="00990289">
        <w:trPr>
          <w:trHeight w:val="845"/>
        </w:trPr>
        <w:tc>
          <w:tcPr>
            <w:tcW w:w="2376" w:type="dxa"/>
          </w:tcPr>
          <w:p w14:paraId="0828751A" w14:textId="47DF1716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Пощенски код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99028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990289" w:rsidRPr="00990289">
              <w:rPr>
                <w:rFonts w:ascii="Calibri" w:hAnsi="Calibri" w:cs="Calibri"/>
                <w:sz w:val="16"/>
                <w:szCs w:val="16"/>
              </w:rPr>
              <w:t>Post code</w:t>
            </w:r>
          </w:p>
          <w:p w14:paraId="132109AA" w14:textId="7777777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4" w:type="dxa"/>
            <w:gridSpan w:val="3"/>
          </w:tcPr>
          <w:p w14:paraId="757C8078" w14:textId="46EB52E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Пощенски адрес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99028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990289" w:rsidRPr="00990289">
              <w:rPr>
                <w:rFonts w:ascii="Calibri" w:hAnsi="Calibri" w:cs="Calibri"/>
                <w:sz w:val="16"/>
                <w:szCs w:val="16"/>
              </w:rPr>
              <w:t>Postal address</w:t>
            </w:r>
          </w:p>
        </w:tc>
      </w:tr>
      <w:tr w:rsidR="00BF322E" w:rsidRPr="00D02AAF" w14:paraId="22236EC7" w14:textId="77777777" w:rsidTr="00990289">
        <w:trPr>
          <w:trHeight w:val="686"/>
        </w:trPr>
        <w:tc>
          <w:tcPr>
            <w:tcW w:w="3755" w:type="dxa"/>
            <w:gridSpan w:val="2"/>
          </w:tcPr>
          <w:p w14:paraId="33E72136" w14:textId="154F46F8" w:rsidR="00BF322E" w:rsidRPr="00990289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Телефон</w:t>
            </w:r>
            <w:r w:rsidR="0099028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Phone</w:t>
            </w:r>
          </w:p>
        </w:tc>
        <w:tc>
          <w:tcPr>
            <w:tcW w:w="3755" w:type="dxa"/>
            <w:gridSpan w:val="2"/>
          </w:tcPr>
          <w:p w14:paraId="44F1DD4C" w14:textId="0788F3AE" w:rsidR="00BF322E" w:rsidRPr="00990289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  <w:lang w:val="bg-BG"/>
              </w:rPr>
              <w:t>обилен</w:t>
            </w:r>
            <w:r w:rsidR="0099028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990289" w:rsidRPr="00990289">
              <w:rPr>
                <w:rFonts w:ascii="Calibri" w:hAnsi="Calibri" w:cs="Calibri"/>
                <w:sz w:val="16"/>
                <w:szCs w:val="16"/>
                <w:lang w:val="en-US"/>
              </w:rPr>
              <w:t>Mobile phone</w:t>
            </w:r>
          </w:p>
          <w:p w14:paraId="0DC38DCB" w14:textId="7777777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322E" w:rsidRPr="00D02AAF" w14:paraId="617FC9BF" w14:textId="77777777" w:rsidTr="00990289">
        <w:trPr>
          <w:trHeight w:val="724"/>
        </w:trPr>
        <w:tc>
          <w:tcPr>
            <w:tcW w:w="7510" w:type="dxa"/>
            <w:gridSpan w:val="4"/>
          </w:tcPr>
          <w:p w14:paraId="445D8D74" w14:textId="7777777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 xml:space="preserve">E-mail   </w:t>
            </w:r>
          </w:p>
          <w:p w14:paraId="540867B7" w14:textId="77777777" w:rsidR="00BF322E" w:rsidRPr="00D02AAF" w:rsidRDefault="00BF322E" w:rsidP="007933BF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E6B7E4C" w14:textId="77777777" w:rsidR="00BF322E" w:rsidRDefault="00BF322E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CD9289C" w14:textId="10335D9A" w:rsidR="00BF322E" w:rsidRDefault="00BF322E">
      <w:pPr>
        <w:spacing w:after="200" w:line="276" w:lineRule="auto"/>
        <w:rPr>
          <w:rFonts w:ascii="Calibri" w:hAnsi="Calibri" w:cs="Calibri"/>
          <w:sz w:val="20"/>
          <w:szCs w:val="20"/>
          <w:lang w:val="bg-BG"/>
        </w:rPr>
      </w:pPr>
      <w:r>
        <w:rPr>
          <w:rFonts w:ascii="Calibri" w:hAnsi="Calibri" w:cs="Calibri"/>
          <w:sz w:val="20"/>
          <w:szCs w:val="20"/>
          <w:lang w:val="bg-BG"/>
        </w:rPr>
        <w:t>Подпис</w:t>
      </w:r>
      <w:r w:rsidR="00990289">
        <w:rPr>
          <w:rFonts w:ascii="Calibri" w:hAnsi="Calibri" w:cs="Calibri"/>
          <w:sz w:val="20"/>
          <w:szCs w:val="20"/>
          <w:lang w:val="en-US"/>
        </w:rPr>
        <w:t xml:space="preserve"> /</w:t>
      </w:r>
      <w:r w:rsidR="00990289" w:rsidRPr="00990289">
        <w:t xml:space="preserve"> </w:t>
      </w:r>
      <w:r w:rsidR="00990289" w:rsidRPr="00990289">
        <w:rPr>
          <w:rFonts w:ascii="Calibri" w:hAnsi="Calibri" w:cs="Calibri"/>
          <w:i/>
          <w:iCs/>
          <w:sz w:val="20"/>
          <w:szCs w:val="20"/>
          <w:lang w:val="en-US"/>
        </w:rPr>
        <w:t>Signature:</w:t>
      </w:r>
      <w:r w:rsidR="00990289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bg-BG"/>
        </w:rPr>
        <w:t>:</w:t>
      </w:r>
    </w:p>
    <w:p w14:paraId="78576291" w14:textId="4B6D4525" w:rsidR="00990289" w:rsidRDefault="00990289">
      <w:pPr>
        <w:spacing w:after="200" w:line="276" w:lineRule="auto"/>
        <w:rPr>
          <w:rFonts w:ascii="Calibri" w:hAnsi="Calibri" w:cs="Calibri"/>
          <w:sz w:val="20"/>
          <w:szCs w:val="20"/>
          <w:lang w:val="bg-BG"/>
        </w:rPr>
      </w:pPr>
    </w:p>
    <w:p w14:paraId="3A0268A5" w14:textId="77777777" w:rsidR="00990289" w:rsidRPr="00375AA9" w:rsidRDefault="00990289">
      <w:pPr>
        <w:spacing w:after="200" w:line="276" w:lineRule="auto"/>
        <w:rPr>
          <w:rFonts w:ascii="Calibri" w:hAnsi="Calibri" w:cs="Calibri"/>
          <w:sz w:val="20"/>
          <w:szCs w:val="20"/>
          <w:lang w:val="bg-BG"/>
        </w:rPr>
      </w:pPr>
    </w:p>
    <w:p w14:paraId="31F7E461" w14:textId="73D05C05" w:rsidR="00BF322E" w:rsidRPr="004E4B6D" w:rsidRDefault="00BF322E">
      <w:pPr>
        <w:spacing w:after="200" w:line="276" w:lineRule="auto"/>
        <w:rPr>
          <w:rFonts w:ascii="Calibri" w:hAnsi="Calibri" w:cs="Calibri"/>
          <w:b/>
          <w:sz w:val="20"/>
          <w:szCs w:val="20"/>
          <w:lang w:val="en-US"/>
        </w:rPr>
      </w:pPr>
      <w:r w:rsidRPr="007B5366">
        <w:rPr>
          <w:rFonts w:ascii="Calibri" w:hAnsi="Calibri" w:cs="Calibri"/>
          <w:b/>
          <w:sz w:val="20"/>
          <w:szCs w:val="20"/>
          <w:lang w:val="bg-BG"/>
        </w:rPr>
        <w:lastRenderedPageBreak/>
        <w:t>ПРИЛОЖЕНИЕ І към Заявление за одобрение на АМЕ</w:t>
      </w:r>
      <w:r w:rsidR="004E4B6D">
        <w:rPr>
          <w:rFonts w:ascii="Calibri" w:hAnsi="Calibri" w:cs="Calibri"/>
          <w:b/>
          <w:sz w:val="20"/>
          <w:szCs w:val="20"/>
          <w:lang w:val="en-US"/>
        </w:rPr>
        <w:t xml:space="preserve"> /</w:t>
      </w:r>
      <w:r w:rsidR="004E4B6D" w:rsidRPr="004E4B6D">
        <w:t xml:space="preserve"> </w:t>
      </w:r>
      <w:r w:rsidR="004E4B6D" w:rsidRPr="004E4B6D">
        <w:rPr>
          <w:rFonts w:ascii="Calibri" w:hAnsi="Calibri" w:cs="Calibri"/>
          <w:b/>
          <w:i/>
          <w:iCs/>
          <w:sz w:val="20"/>
          <w:szCs w:val="20"/>
          <w:lang w:val="en-US"/>
        </w:rPr>
        <w:t>Attachment 1 to application for an A</w:t>
      </w:r>
      <w:r w:rsidR="004E4B6D" w:rsidRPr="004E4B6D">
        <w:rPr>
          <w:rFonts w:ascii="Calibri" w:hAnsi="Calibri" w:cs="Calibri"/>
          <w:b/>
          <w:i/>
          <w:iCs/>
          <w:sz w:val="20"/>
          <w:szCs w:val="20"/>
          <w:lang w:val="en-US"/>
        </w:rPr>
        <w:t>ME’s</w:t>
      </w:r>
      <w:r w:rsidR="004E4B6D" w:rsidRPr="004E4B6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 Certificate</w:t>
      </w:r>
      <w:r w:rsidR="004E4B6D" w:rsidRPr="004E4B6D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 </w:t>
      </w:r>
    </w:p>
    <w:p w14:paraId="0E0132E2" w14:textId="4CD32DD0" w:rsidR="00BF322E" w:rsidRPr="004E4B6D" w:rsidRDefault="00BF322E" w:rsidP="00900434">
      <w:pPr>
        <w:spacing w:after="200"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lang w:val="bg-BG"/>
        </w:rPr>
        <w:t>Опит по авиационна медицина</w:t>
      </w:r>
      <w:r w:rsidR="004E4B6D">
        <w:rPr>
          <w:rFonts w:ascii="Calibri" w:hAnsi="Calibri" w:cs="Calibri"/>
          <w:lang w:val="en-US"/>
        </w:rPr>
        <w:t xml:space="preserve"> / </w:t>
      </w:r>
      <w:r w:rsidR="004E4B6D" w:rsidRPr="004E4B6D">
        <w:rPr>
          <w:rFonts w:ascii="Calibri" w:hAnsi="Calibri" w:cs="Calibri"/>
          <w:i/>
          <w:iCs/>
          <w:lang w:val="en-US"/>
        </w:rPr>
        <w:t>Summary of aviation medicine training/experience</w:t>
      </w:r>
      <w:r w:rsidRPr="004E4B6D">
        <w:rPr>
          <w:rFonts w:ascii="Calibri" w:hAnsi="Calibri" w:cs="Calibri"/>
          <w:i/>
          <w:iCs/>
        </w:rPr>
        <w:tab/>
        <w:t xml:space="preserve">    </w:t>
      </w:r>
    </w:p>
    <w:p w14:paraId="5F09D32E" w14:textId="259559E8" w:rsidR="00BF322E" w:rsidRPr="004E4B6D" w:rsidRDefault="00BF322E" w:rsidP="00900434">
      <w:pPr>
        <w:spacing w:after="200" w:line="276" w:lineRule="auto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sz w:val="20"/>
          <w:szCs w:val="20"/>
          <w:lang w:val="bg-BG"/>
        </w:rPr>
        <w:t>Документи за компетентност и опит (копия)</w:t>
      </w:r>
      <w:r w:rsidR="004E4B6D">
        <w:rPr>
          <w:rFonts w:ascii="Calibri" w:hAnsi="Calibri" w:cs="Calibri"/>
          <w:sz w:val="20"/>
          <w:szCs w:val="20"/>
          <w:lang w:val="en-US"/>
        </w:rPr>
        <w:t>/</w:t>
      </w:r>
      <w:r w:rsidR="004E4B6D" w:rsidRPr="004E4B6D">
        <w:rPr>
          <w:i/>
          <w:iCs/>
        </w:rPr>
        <w:t xml:space="preserve"> </w:t>
      </w:r>
      <w:r w:rsidR="004E4B6D" w:rsidRPr="004E4B6D">
        <w:rPr>
          <w:rFonts w:ascii="Calibri" w:hAnsi="Calibri" w:cs="Calibri"/>
          <w:i/>
          <w:iCs/>
          <w:sz w:val="20"/>
          <w:szCs w:val="20"/>
          <w:lang w:val="en-US"/>
        </w:rPr>
        <w:t>Attach copies of documents demonstrating competence/approved training</w:t>
      </w:r>
      <w:r w:rsidR="004E4B6D" w:rsidRPr="004E4B6D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5024"/>
        <w:gridCol w:w="2139"/>
      </w:tblGrid>
      <w:tr w:rsidR="00BF322E" w:rsidRPr="00D02AAF" w14:paraId="6627FFC2" w14:textId="77777777" w:rsidTr="003D44E1">
        <w:trPr>
          <w:trHeight w:val="851"/>
        </w:trPr>
        <w:tc>
          <w:tcPr>
            <w:tcW w:w="2476" w:type="dxa"/>
          </w:tcPr>
          <w:p w14:paraId="16F765B4" w14:textId="59B5E1F1" w:rsidR="00BF322E" w:rsidRPr="004E4B6D" w:rsidRDefault="00BF322E" w:rsidP="007162EC">
            <w:pPr>
              <w:pStyle w:val="Body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Диплома за медицинско образование</w:t>
            </w:r>
            <w:r w:rsidR="004E4B6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4E4B6D" w:rsidRPr="004E4B6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Licence to practice</w:t>
            </w:r>
          </w:p>
        </w:tc>
        <w:tc>
          <w:tcPr>
            <w:tcW w:w="5024" w:type="dxa"/>
          </w:tcPr>
          <w:p w14:paraId="2C0563A3" w14:textId="77777777" w:rsidR="00BF322E" w:rsidRPr="00D02AAF" w:rsidRDefault="00BF322E" w:rsidP="003453C3">
            <w:pPr>
              <w:pStyle w:val="Tabelltext"/>
              <w:tabs>
                <w:tab w:val="left" w:pos="39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5CC355C" w14:textId="7A4F2B04" w:rsidR="00BF322E" w:rsidRPr="004E4B6D" w:rsidRDefault="00BF322E" w:rsidP="00C80DB4">
            <w:pPr>
              <w:pStyle w:val="BodyTex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D02A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B6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E4B6D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75E2820C" w14:textId="77777777" w:rsidTr="003D44E1">
        <w:trPr>
          <w:trHeight w:val="851"/>
        </w:trPr>
        <w:tc>
          <w:tcPr>
            <w:tcW w:w="2476" w:type="dxa"/>
            <w:vMerge w:val="restart"/>
          </w:tcPr>
          <w:p w14:paraId="278BA08D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02A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9B0A5B" w14:textId="77777777" w:rsidR="00215754" w:rsidRPr="003453C3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Диплома за специалност</w:t>
            </w:r>
          </w:p>
          <w:p w14:paraId="00E90354" w14:textId="58AA4E9C" w:rsidR="00215754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96990E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06315ED3" w14:textId="4F99DF07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5754">
              <w:rPr>
                <w:rFonts w:ascii="Arial" w:hAnsi="Arial" w:cs="Arial"/>
                <w:i/>
                <w:iCs/>
                <w:sz w:val="16"/>
                <w:szCs w:val="16"/>
              </w:rPr>
              <w:t>Specialist diploma(s)</w:t>
            </w:r>
          </w:p>
          <w:p w14:paraId="2F0F65B3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7CBD46F8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14:paraId="045888D4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5385D819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14:paraId="50C021EE" w14:textId="795D661A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1A56D25B" w14:textId="77777777" w:rsidTr="003D44E1">
        <w:trPr>
          <w:trHeight w:val="851"/>
        </w:trPr>
        <w:tc>
          <w:tcPr>
            <w:tcW w:w="2476" w:type="dxa"/>
            <w:vMerge/>
          </w:tcPr>
          <w:p w14:paraId="0DA3F75B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14:paraId="66550E3C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68100C21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14:paraId="4AAE4340" w14:textId="4ABBFB1F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0FFFE47C" w14:textId="77777777" w:rsidTr="003D44E1">
        <w:trPr>
          <w:trHeight w:val="851"/>
        </w:trPr>
        <w:tc>
          <w:tcPr>
            <w:tcW w:w="2476" w:type="dxa"/>
            <w:vMerge/>
          </w:tcPr>
          <w:p w14:paraId="0FD0BA50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14:paraId="55884CF4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68FD07D4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14:paraId="4E222C07" w14:textId="4389147D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1247E735" w14:textId="77777777" w:rsidTr="003D44E1">
        <w:trPr>
          <w:trHeight w:val="851"/>
        </w:trPr>
        <w:tc>
          <w:tcPr>
            <w:tcW w:w="2476" w:type="dxa"/>
          </w:tcPr>
          <w:p w14:paraId="547D0275" w14:textId="77777777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Основен курс по авиационна медицина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Basic Course in Aviation</w:t>
            </w:r>
          </w:p>
          <w:p w14:paraId="4EEEC824" w14:textId="5AD415B6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Medicine</w:t>
            </w:r>
          </w:p>
          <w:p w14:paraId="3980E74B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2135F666" w14:textId="7AC9DF7A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Организация провела обучението</w:t>
            </w:r>
            <w:r w:rsidRPr="00D02A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215754">
              <w:rPr>
                <w:rFonts w:ascii="Arial" w:hAnsi="Arial" w:cs="Arial"/>
                <w:i/>
                <w:iCs/>
                <w:sz w:val="16"/>
                <w:szCs w:val="16"/>
              </w:rPr>
              <w:t>Training provider</w:t>
            </w:r>
          </w:p>
        </w:tc>
        <w:tc>
          <w:tcPr>
            <w:tcW w:w="2139" w:type="dxa"/>
          </w:tcPr>
          <w:p w14:paraId="2E3A6BD7" w14:textId="4CB6168D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7FBC2D18" w14:textId="77777777" w:rsidTr="003D44E1">
        <w:trPr>
          <w:trHeight w:val="851"/>
        </w:trPr>
        <w:tc>
          <w:tcPr>
            <w:tcW w:w="2476" w:type="dxa"/>
          </w:tcPr>
          <w:p w14:paraId="6B7D9665" w14:textId="30C83DD8" w:rsidR="00215754" w:rsidRPr="00215754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Курс за напреднали по авиационна медицина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Advanced Course</w:t>
            </w:r>
          </w:p>
          <w:p w14:paraId="4BFF9F18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2887460B" w14:textId="78F70BF5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F1566">
              <w:rPr>
                <w:rFonts w:ascii="Arial" w:hAnsi="Arial" w:cs="Arial"/>
                <w:sz w:val="16"/>
                <w:szCs w:val="16"/>
                <w:lang w:val="bg-BG"/>
              </w:rPr>
              <w:t>Организация провела обучението</w:t>
            </w:r>
            <w:r w:rsidRPr="004F15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1566">
              <w:rPr>
                <w:rFonts w:ascii="Arial" w:hAnsi="Arial" w:cs="Arial"/>
                <w:i/>
                <w:iCs/>
                <w:sz w:val="16"/>
                <w:szCs w:val="16"/>
              </w:rPr>
              <w:t>Training provider</w:t>
            </w:r>
          </w:p>
        </w:tc>
        <w:tc>
          <w:tcPr>
            <w:tcW w:w="2139" w:type="dxa"/>
          </w:tcPr>
          <w:p w14:paraId="6896E42B" w14:textId="141B3548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04CDB81D" w14:textId="77777777" w:rsidTr="003D44E1">
        <w:trPr>
          <w:trHeight w:val="851"/>
        </w:trPr>
        <w:tc>
          <w:tcPr>
            <w:tcW w:w="2476" w:type="dxa"/>
          </w:tcPr>
          <w:p w14:paraId="73456D80" w14:textId="77777777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Диплома за курс по авиационна медицина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Diploma Course in Aviation</w:t>
            </w:r>
          </w:p>
          <w:p w14:paraId="711AEC00" w14:textId="4986B7E4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Medicine</w:t>
            </w:r>
          </w:p>
          <w:p w14:paraId="30DCA6A0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1BF10DE3" w14:textId="6B76CE43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F1566">
              <w:rPr>
                <w:rFonts w:ascii="Arial" w:hAnsi="Arial" w:cs="Arial"/>
                <w:sz w:val="16"/>
                <w:szCs w:val="16"/>
                <w:lang w:val="bg-BG"/>
              </w:rPr>
              <w:t>Организация провела обучението</w:t>
            </w:r>
            <w:r w:rsidRPr="004F15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1566">
              <w:rPr>
                <w:rFonts w:ascii="Arial" w:hAnsi="Arial" w:cs="Arial"/>
                <w:i/>
                <w:iCs/>
                <w:sz w:val="16"/>
                <w:szCs w:val="16"/>
              </w:rPr>
              <w:t>Training provider</w:t>
            </w:r>
          </w:p>
        </w:tc>
        <w:tc>
          <w:tcPr>
            <w:tcW w:w="2139" w:type="dxa"/>
          </w:tcPr>
          <w:p w14:paraId="09AE7511" w14:textId="5B6856A0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044A2848" w14:textId="77777777" w:rsidTr="003D44E1">
        <w:trPr>
          <w:trHeight w:val="851"/>
        </w:trPr>
        <w:tc>
          <w:tcPr>
            <w:tcW w:w="2476" w:type="dxa"/>
          </w:tcPr>
          <w:p w14:paraId="631CE715" w14:textId="5A349ADE" w:rsidR="00215754" w:rsidRPr="00215754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Диплома за магистърски курс по авиационна медицина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Masters Course in Aviation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Medicine</w:t>
            </w:r>
          </w:p>
          <w:p w14:paraId="66D9F375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525DBFBF" w14:textId="2503F58F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F1566">
              <w:rPr>
                <w:rFonts w:ascii="Arial" w:hAnsi="Arial" w:cs="Arial"/>
                <w:sz w:val="16"/>
                <w:szCs w:val="16"/>
                <w:lang w:val="bg-BG"/>
              </w:rPr>
              <w:t>Организация провела обучението</w:t>
            </w:r>
            <w:r w:rsidRPr="004F15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1566">
              <w:rPr>
                <w:rFonts w:ascii="Arial" w:hAnsi="Arial" w:cs="Arial"/>
                <w:i/>
                <w:iCs/>
                <w:sz w:val="16"/>
                <w:szCs w:val="16"/>
              </w:rPr>
              <w:t>Training provider</w:t>
            </w:r>
          </w:p>
        </w:tc>
        <w:tc>
          <w:tcPr>
            <w:tcW w:w="2139" w:type="dxa"/>
          </w:tcPr>
          <w:p w14:paraId="7191DFF8" w14:textId="66C97154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723031A1" w14:textId="77777777" w:rsidTr="003D44E1">
        <w:trPr>
          <w:trHeight w:val="851"/>
        </w:trPr>
        <w:tc>
          <w:tcPr>
            <w:tcW w:w="2476" w:type="dxa"/>
          </w:tcPr>
          <w:p w14:paraId="2BF7F6F3" w14:textId="11A5343D" w:rsidR="00215754" w:rsidRPr="00215754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Практическо обучение по авиационна медицина в АеМС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Practical training in A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eM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</w:p>
          <w:p w14:paraId="62C982DF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67AE807F" w14:textId="52D4EE2F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F1566">
              <w:rPr>
                <w:rFonts w:ascii="Arial" w:hAnsi="Arial" w:cs="Arial"/>
                <w:sz w:val="16"/>
                <w:szCs w:val="16"/>
                <w:lang w:val="bg-BG"/>
              </w:rPr>
              <w:t>Организация провела обучението</w:t>
            </w:r>
            <w:r w:rsidRPr="004F15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1566">
              <w:rPr>
                <w:rFonts w:ascii="Arial" w:hAnsi="Arial" w:cs="Arial"/>
                <w:i/>
                <w:iCs/>
                <w:sz w:val="16"/>
                <w:szCs w:val="16"/>
              </w:rPr>
              <w:t>Training provider</w:t>
            </w:r>
          </w:p>
        </w:tc>
        <w:tc>
          <w:tcPr>
            <w:tcW w:w="2139" w:type="dxa"/>
          </w:tcPr>
          <w:p w14:paraId="2C848006" w14:textId="7A34E830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05575802" w14:textId="77777777" w:rsidTr="003D44E1">
        <w:trPr>
          <w:trHeight w:val="851"/>
        </w:trPr>
        <w:tc>
          <w:tcPr>
            <w:tcW w:w="2476" w:type="dxa"/>
          </w:tcPr>
          <w:p w14:paraId="6058687A" w14:textId="77777777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Други обучения по авиационна медицина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 training in Aviation</w:t>
            </w:r>
          </w:p>
          <w:p w14:paraId="3DECEA52" w14:textId="3AACF8EC" w:rsidR="00215754" w:rsidRPr="00215754" w:rsidRDefault="00215754" w:rsidP="00215754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Medicine</w:t>
            </w:r>
          </w:p>
          <w:p w14:paraId="44E616F1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4A0AFC82" w14:textId="3759CFD3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F1566">
              <w:rPr>
                <w:rFonts w:ascii="Arial" w:hAnsi="Arial" w:cs="Arial"/>
                <w:sz w:val="16"/>
                <w:szCs w:val="16"/>
                <w:lang w:val="bg-BG"/>
              </w:rPr>
              <w:t>Организация провела обучението</w:t>
            </w:r>
            <w:r w:rsidRPr="004F156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1566">
              <w:rPr>
                <w:rFonts w:ascii="Arial" w:hAnsi="Arial" w:cs="Arial"/>
                <w:i/>
                <w:iCs/>
                <w:sz w:val="16"/>
                <w:szCs w:val="16"/>
              </w:rPr>
              <w:t>Training provider</w:t>
            </w:r>
          </w:p>
        </w:tc>
        <w:tc>
          <w:tcPr>
            <w:tcW w:w="2139" w:type="dxa"/>
          </w:tcPr>
          <w:p w14:paraId="2285E2B7" w14:textId="08CA7A6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  <w:tr w:rsidR="00215754" w:rsidRPr="00D02AAF" w14:paraId="62D3CE9A" w14:textId="77777777" w:rsidTr="003D44E1">
        <w:trPr>
          <w:trHeight w:val="851"/>
        </w:trPr>
        <w:tc>
          <w:tcPr>
            <w:tcW w:w="2476" w:type="dxa"/>
          </w:tcPr>
          <w:p w14:paraId="02D7E9D2" w14:textId="3C4B8F59" w:rsidR="00215754" w:rsidRPr="00215754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Друг опит по авиационна медицина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>
              <w:t xml:space="preserve">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Other experience in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Aviation Medicine</w:t>
            </w:r>
            <w:r w:rsidRPr="0021575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3031CD65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</w:tcPr>
          <w:p w14:paraId="01A166B3" w14:textId="77777777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14:paraId="27EDA4B0" w14:textId="09687369" w:rsidR="00215754" w:rsidRPr="00D02AAF" w:rsidRDefault="00215754" w:rsidP="00215754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4E03F1">
              <w:rPr>
                <w:rFonts w:ascii="Arial" w:hAnsi="Arial" w:cs="Arial"/>
                <w:sz w:val="16"/>
                <w:szCs w:val="16"/>
                <w:lang w:val="bg-BG"/>
              </w:rPr>
              <w:t>година</w:t>
            </w:r>
            <w:r w:rsidRPr="004E03F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E03F1">
              <w:rPr>
                <w:rFonts w:ascii="Arial" w:hAnsi="Arial" w:cs="Arial"/>
                <w:i/>
                <w:iCs/>
                <w:sz w:val="16"/>
                <w:szCs w:val="16"/>
              </w:rPr>
              <w:t>year</w:t>
            </w:r>
          </w:p>
        </w:tc>
      </w:tr>
    </w:tbl>
    <w:p w14:paraId="72A9C70A" w14:textId="77777777" w:rsidR="00BF322E" w:rsidRDefault="00BF322E" w:rsidP="00782197">
      <w:pPr>
        <w:spacing w:after="200" w:line="276" w:lineRule="auto"/>
        <w:rPr>
          <w:rFonts w:ascii="Calibri" w:hAnsi="Calibri" w:cs="Calibri"/>
        </w:rPr>
      </w:pPr>
    </w:p>
    <w:p w14:paraId="7645D21A" w14:textId="77777777" w:rsidR="00BF322E" w:rsidRDefault="00BF322E" w:rsidP="00782197">
      <w:pPr>
        <w:spacing w:after="200" w:line="276" w:lineRule="auto"/>
        <w:rPr>
          <w:rFonts w:ascii="Calibri" w:hAnsi="Calibri" w:cs="Calibri"/>
        </w:rPr>
      </w:pPr>
    </w:p>
    <w:p w14:paraId="6F9A18DE" w14:textId="77777777" w:rsidR="00BF322E" w:rsidRDefault="00BF322E" w:rsidP="00C80DB4">
      <w:pPr>
        <w:spacing w:after="200" w:line="276" w:lineRule="auto"/>
        <w:rPr>
          <w:rFonts w:ascii="Calibri" w:hAnsi="Calibri" w:cs="Calibri"/>
        </w:rPr>
      </w:pPr>
    </w:p>
    <w:p w14:paraId="05B8EC5F" w14:textId="5B42DC5C" w:rsidR="00BF322E" w:rsidRPr="00E363F1" w:rsidRDefault="00BF322E" w:rsidP="00FE2E58">
      <w:pPr>
        <w:spacing w:after="200" w:line="276" w:lineRule="auto"/>
        <w:rPr>
          <w:rFonts w:ascii="Calibri" w:hAnsi="Calibri" w:cs="Calibri"/>
          <w:sz w:val="20"/>
          <w:szCs w:val="20"/>
          <w:lang w:val="en-US"/>
        </w:rPr>
      </w:pPr>
      <w:r w:rsidRPr="00C80DB4">
        <w:rPr>
          <w:rFonts w:ascii="Calibri" w:hAnsi="Calibri" w:cs="Calibri"/>
        </w:rPr>
        <w:br w:type="page"/>
      </w:r>
      <w:r>
        <w:rPr>
          <w:rFonts w:ascii="Calibri" w:hAnsi="Calibri" w:cs="Calibri"/>
          <w:sz w:val="20"/>
          <w:szCs w:val="20"/>
          <w:lang w:val="bg-BG"/>
        </w:rPr>
        <w:lastRenderedPageBreak/>
        <w:t>ПРИЛОЖЕНИ ІІ към Заявление за одобрение на АМЕ</w:t>
      </w:r>
      <w:r w:rsidR="00E363F1">
        <w:rPr>
          <w:rFonts w:ascii="Calibri" w:hAnsi="Calibri" w:cs="Calibri"/>
          <w:sz w:val="20"/>
          <w:szCs w:val="20"/>
          <w:lang w:val="en-US"/>
        </w:rPr>
        <w:t xml:space="preserve"> / </w:t>
      </w:r>
      <w:r w:rsidR="00E363F1" w:rsidRPr="00E363F1">
        <w:rPr>
          <w:rFonts w:ascii="Calibri" w:hAnsi="Calibri" w:cs="Calibri"/>
          <w:i/>
          <w:iCs/>
          <w:sz w:val="20"/>
          <w:szCs w:val="20"/>
          <w:lang w:val="en-US"/>
        </w:rPr>
        <w:t xml:space="preserve">Attachment 2 to application for an </w:t>
      </w:r>
      <w:r w:rsidR="00E363F1" w:rsidRPr="00E363F1">
        <w:rPr>
          <w:rFonts w:ascii="Calibri" w:hAnsi="Calibri" w:cs="Calibri"/>
          <w:i/>
          <w:iCs/>
          <w:sz w:val="20"/>
          <w:szCs w:val="20"/>
          <w:lang w:val="en-US"/>
        </w:rPr>
        <w:t>AME’s</w:t>
      </w:r>
      <w:r w:rsidR="00E363F1" w:rsidRPr="00E363F1">
        <w:rPr>
          <w:rFonts w:ascii="Calibri" w:hAnsi="Calibri" w:cs="Calibri"/>
          <w:i/>
          <w:iCs/>
          <w:sz w:val="20"/>
          <w:szCs w:val="20"/>
          <w:lang w:val="en-US"/>
        </w:rPr>
        <w:t xml:space="preserve"> Certificate</w:t>
      </w:r>
    </w:p>
    <w:p w14:paraId="5E4E493D" w14:textId="77777777" w:rsidR="004E6E50" w:rsidRDefault="00BF322E" w:rsidP="00782197">
      <w:pPr>
        <w:spacing w:after="200" w:line="276" w:lineRule="auto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lang w:val="bg-BG"/>
        </w:rPr>
        <w:t>Медицинска практика</w:t>
      </w:r>
      <w:r w:rsidR="00E363F1">
        <w:rPr>
          <w:rFonts w:ascii="Calibri" w:hAnsi="Calibri" w:cs="Calibri"/>
          <w:lang w:val="en-US"/>
        </w:rPr>
        <w:t xml:space="preserve"> /</w:t>
      </w:r>
      <w:r w:rsidR="00E363F1" w:rsidRPr="00E363F1">
        <w:t xml:space="preserve"> </w:t>
      </w:r>
      <w:r w:rsidR="00E363F1" w:rsidRPr="00E363F1">
        <w:rPr>
          <w:rFonts w:ascii="Calibri" w:hAnsi="Calibri" w:cs="Calibri"/>
          <w:i/>
          <w:iCs/>
          <w:lang w:val="en-US"/>
        </w:rPr>
        <w:t>Details of my practice location(s)</w:t>
      </w:r>
      <w:r w:rsidR="00E363F1" w:rsidRPr="00E363F1">
        <w:rPr>
          <w:rFonts w:ascii="Calibri" w:hAnsi="Calibri" w:cs="Calibri"/>
          <w:i/>
          <w:iCs/>
          <w:lang w:val="en-US"/>
        </w:rPr>
        <w:t xml:space="preserve"> </w:t>
      </w:r>
      <w:r w:rsidR="004E6E50">
        <w:rPr>
          <w:rFonts w:ascii="Calibri" w:hAnsi="Calibri" w:cs="Calibri"/>
          <w:i/>
          <w:iCs/>
          <w:lang w:val="en-US"/>
        </w:rPr>
        <w:t xml:space="preserve"> </w:t>
      </w:r>
    </w:p>
    <w:p w14:paraId="0AE5E5F7" w14:textId="021798D1" w:rsidR="00BF322E" w:rsidRPr="004E6E50" w:rsidRDefault="00BF322E" w:rsidP="0078219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4E6E50">
        <w:rPr>
          <w:rFonts w:ascii="Calibri" w:hAnsi="Calibri" w:cs="Calibri"/>
          <w:i/>
          <w:sz w:val="18"/>
          <w:szCs w:val="18"/>
        </w:rPr>
        <w:t>(</w:t>
      </w:r>
      <w:r w:rsidRPr="004E6E50">
        <w:rPr>
          <w:rFonts w:ascii="Calibri" w:hAnsi="Calibri" w:cs="Calibri"/>
          <w:i/>
          <w:sz w:val="18"/>
          <w:szCs w:val="18"/>
          <w:lang w:val="bg-BG"/>
        </w:rPr>
        <w:t>Забележка</w:t>
      </w:r>
      <w:r w:rsidRPr="004E6E50">
        <w:rPr>
          <w:rFonts w:ascii="Calibri" w:hAnsi="Calibri" w:cs="Calibri"/>
          <w:i/>
          <w:sz w:val="18"/>
          <w:szCs w:val="18"/>
        </w:rPr>
        <w:t xml:space="preserve">! </w:t>
      </w:r>
      <w:r w:rsidRPr="004E6E50">
        <w:rPr>
          <w:rFonts w:ascii="Calibri" w:hAnsi="Calibri" w:cs="Calibri"/>
          <w:i/>
          <w:sz w:val="18"/>
          <w:szCs w:val="18"/>
          <w:lang w:val="bg-BG"/>
        </w:rPr>
        <w:t>По едно приложение за всяка практика)</w:t>
      </w:r>
      <w:r w:rsidR="00E363F1" w:rsidRPr="004E6E50">
        <w:rPr>
          <w:rFonts w:ascii="Calibri" w:hAnsi="Calibri" w:cs="Calibri"/>
          <w:i/>
          <w:sz w:val="18"/>
          <w:szCs w:val="18"/>
        </w:rPr>
        <w:t xml:space="preserve"> / </w:t>
      </w:r>
      <w:r w:rsidR="00E363F1" w:rsidRPr="004E6E50">
        <w:rPr>
          <w:rFonts w:ascii="Calibri" w:hAnsi="Calibri" w:cs="Calibri"/>
          <w:i/>
          <w:sz w:val="18"/>
          <w:szCs w:val="18"/>
        </w:rPr>
        <w:t>(Note! One attachment for each practice location)</w:t>
      </w:r>
    </w:p>
    <w:p w14:paraId="30B3F924" w14:textId="3D627B50" w:rsidR="00BF322E" w:rsidRPr="00C80DB4" w:rsidRDefault="00BF322E" w:rsidP="00782197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Контакти</w:t>
      </w:r>
      <w:r w:rsidR="001D0BD8">
        <w:rPr>
          <w:rFonts w:ascii="Calibri" w:hAnsi="Calibri" w:cs="Calibri"/>
          <w:lang w:val="en-US"/>
        </w:rPr>
        <w:t xml:space="preserve"> / </w:t>
      </w:r>
      <w:r w:rsidR="001D0BD8" w:rsidRPr="001D0BD8">
        <w:rPr>
          <w:rFonts w:ascii="Calibri" w:hAnsi="Calibri" w:cs="Calibri"/>
          <w:i/>
          <w:iCs/>
          <w:lang w:val="en-US"/>
        </w:rPr>
        <w:t>Contact details</w:t>
      </w:r>
      <w:r w:rsidRPr="00C80DB4">
        <w:rPr>
          <w:rFonts w:ascii="Calibri" w:hAnsi="Calibri" w:cs="Calibri"/>
        </w:rPr>
        <w:tab/>
      </w:r>
      <w:r w:rsidRPr="00C80DB4">
        <w:rPr>
          <w:rFonts w:ascii="Calibri" w:hAnsi="Calibri" w:cs="Calibri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1820"/>
        <w:gridCol w:w="4769"/>
      </w:tblGrid>
      <w:tr w:rsidR="00BF322E" w:rsidRPr="00D02AAF" w14:paraId="2027FA76" w14:textId="77777777" w:rsidTr="00F518FC">
        <w:trPr>
          <w:trHeight w:val="851"/>
        </w:trPr>
        <w:tc>
          <w:tcPr>
            <w:tcW w:w="7510" w:type="dxa"/>
            <w:gridSpan w:val="3"/>
          </w:tcPr>
          <w:p w14:paraId="0369ADB4" w14:textId="57D07A68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Име на практиката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1D0BD8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1D0BD8" w:rsidRPr="001D0BD8">
              <w:rPr>
                <w:rFonts w:ascii="Calibri" w:hAnsi="Calibri" w:cs="Calibri"/>
                <w:i/>
                <w:iCs/>
                <w:sz w:val="16"/>
                <w:szCs w:val="16"/>
              </w:rPr>
              <w:t>Practice name</w:t>
            </w:r>
          </w:p>
          <w:p w14:paraId="08397AC8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F322E" w:rsidRPr="00D02AAF" w14:paraId="21EA6855" w14:textId="77777777" w:rsidTr="00F518FC">
        <w:trPr>
          <w:trHeight w:val="851"/>
        </w:trPr>
        <w:tc>
          <w:tcPr>
            <w:tcW w:w="7510" w:type="dxa"/>
            <w:gridSpan w:val="3"/>
          </w:tcPr>
          <w:p w14:paraId="38C0565C" w14:textId="2942B997" w:rsidR="00BF322E" w:rsidRPr="001D0BD8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Адрес</w:t>
            </w:r>
            <w:r w:rsidR="001D0BD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1D0BD8" w:rsidRPr="001D0BD8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Address</w:t>
            </w:r>
          </w:p>
          <w:p w14:paraId="45BDEAED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322E" w:rsidRPr="00D02AAF" w14:paraId="79A46AF6" w14:textId="77777777" w:rsidTr="00F518FC">
        <w:trPr>
          <w:trHeight w:val="851"/>
        </w:trPr>
        <w:tc>
          <w:tcPr>
            <w:tcW w:w="2376" w:type="dxa"/>
          </w:tcPr>
          <w:p w14:paraId="38B13D60" w14:textId="3B678C3D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Пощенски код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1D0BD8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1D0BD8" w:rsidRPr="001D0BD8">
              <w:rPr>
                <w:rFonts w:ascii="Calibri" w:hAnsi="Calibri" w:cs="Calibri"/>
                <w:i/>
                <w:iCs/>
                <w:sz w:val="16"/>
                <w:szCs w:val="16"/>
              </w:rPr>
              <w:t>Post code</w:t>
            </w:r>
          </w:p>
          <w:p w14:paraId="028C6412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134" w:type="dxa"/>
            <w:gridSpan w:val="2"/>
          </w:tcPr>
          <w:p w14:paraId="5EE7B1FF" w14:textId="40BEB1E6" w:rsidR="00BF322E" w:rsidRPr="001D0BD8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Пощенски адрес</w:t>
            </w:r>
            <w:r w:rsidR="001D0BD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1D0BD8" w:rsidRPr="001D0BD8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Postal address</w:t>
            </w:r>
          </w:p>
        </w:tc>
      </w:tr>
      <w:tr w:rsidR="00BF322E" w:rsidRPr="00D02AAF" w14:paraId="7942BBDB" w14:textId="77777777" w:rsidTr="00F518FC">
        <w:trPr>
          <w:trHeight w:val="851"/>
        </w:trPr>
        <w:tc>
          <w:tcPr>
            <w:tcW w:w="3794" w:type="dxa"/>
            <w:gridSpan w:val="2"/>
          </w:tcPr>
          <w:p w14:paraId="33A862B8" w14:textId="183821D9" w:rsidR="00BF322E" w:rsidRPr="001D0BD8" w:rsidRDefault="00BF322E" w:rsidP="00782197">
            <w:pPr>
              <w:pStyle w:val="BodyText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Телефон</w:t>
            </w:r>
            <w:r w:rsidR="001D0BD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1D0BD8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Phone</w:t>
            </w:r>
          </w:p>
          <w:p w14:paraId="5DDFF05A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6" w:type="dxa"/>
          </w:tcPr>
          <w:p w14:paraId="73149FC8" w14:textId="7A42812D" w:rsidR="00BF322E" w:rsidRPr="001D0BD8" w:rsidRDefault="00BF322E" w:rsidP="00782197">
            <w:pPr>
              <w:pStyle w:val="BodyText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Факс</w:t>
            </w:r>
            <w:r w:rsidR="001D0BD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1D0BD8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Fax</w:t>
            </w:r>
          </w:p>
        </w:tc>
      </w:tr>
      <w:tr w:rsidR="00BF322E" w:rsidRPr="00D02AAF" w14:paraId="6BDC10A8" w14:textId="77777777" w:rsidTr="00F518FC">
        <w:trPr>
          <w:trHeight w:val="851"/>
        </w:trPr>
        <w:tc>
          <w:tcPr>
            <w:tcW w:w="7510" w:type="dxa"/>
            <w:gridSpan w:val="3"/>
          </w:tcPr>
          <w:p w14:paraId="102DB8AC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 xml:space="preserve">E-mail   </w:t>
            </w:r>
          </w:p>
          <w:p w14:paraId="4512588E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322E" w:rsidRPr="00D02AAF" w14:paraId="74501AF3" w14:textId="77777777" w:rsidTr="00F518FC">
        <w:trPr>
          <w:trHeight w:val="851"/>
        </w:trPr>
        <w:tc>
          <w:tcPr>
            <w:tcW w:w="7510" w:type="dxa"/>
            <w:gridSpan w:val="3"/>
          </w:tcPr>
          <w:p w14:paraId="7477EB66" w14:textId="6CC162E0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 xml:space="preserve">Интернет 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bg-BG"/>
              </w:rPr>
              <w:t>ст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bg-BG"/>
              </w:rPr>
              <w:t xml:space="preserve"> раница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D0BD8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1D0BD8" w:rsidRPr="001D0BD8">
              <w:rPr>
                <w:rFonts w:ascii="Calibri" w:hAnsi="Calibri" w:cs="Calibri"/>
                <w:i/>
                <w:iCs/>
                <w:sz w:val="16"/>
                <w:szCs w:val="16"/>
              </w:rPr>
              <w:t>Webpage</w:t>
            </w:r>
          </w:p>
          <w:p w14:paraId="378E9753" w14:textId="77777777" w:rsidR="00BF322E" w:rsidRPr="00D02AAF" w:rsidRDefault="00BF322E" w:rsidP="00782197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AB7B0F5" w14:textId="4A438BA2" w:rsidR="00BF322E" w:rsidRDefault="00BF322E" w:rsidP="00782197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Помещения</w:t>
      </w:r>
      <w:r w:rsidR="001D0BD8">
        <w:rPr>
          <w:rFonts w:ascii="Calibri" w:hAnsi="Calibri" w:cs="Calibri"/>
          <w:lang w:val="en-US"/>
        </w:rPr>
        <w:t xml:space="preserve"> / </w:t>
      </w:r>
      <w:r w:rsidR="001D0BD8" w:rsidRPr="001D0BD8">
        <w:rPr>
          <w:rFonts w:ascii="Calibri" w:hAnsi="Calibri" w:cs="Calibri"/>
          <w:i/>
          <w:iCs/>
          <w:lang w:val="en-US"/>
        </w:rPr>
        <w:t>Premises</w:t>
      </w:r>
    </w:p>
    <w:p w14:paraId="640C6963" w14:textId="0412BE9D" w:rsidR="00BF322E" w:rsidRPr="004E6E50" w:rsidRDefault="00BF322E" w:rsidP="001D0BD8">
      <w:pPr>
        <w:pStyle w:val="BodyText"/>
        <w:rPr>
          <w:rFonts w:ascii="Calibri" w:hAnsi="Calibri" w:cs="Calibri"/>
          <w:sz w:val="18"/>
          <w:szCs w:val="18"/>
          <w:lang w:val="bg-BG"/>
        </w:rPr>
      </w:pPr>
      <w:r w:rsidRPr="004E6E50">
        <w:rPr>
          <w:rFonts w:ascii="Calibri" w:hAnsi="Calibri" w:cs="Calibri"/>
          <w:sz w:val="18"/>
          <w:szCs w:val="18"/>
          <w:lang w:val="bg-BG"/>
        </w:rPr>
        <w:t>Дайте кратко описание на помещенията за авиомедицинска дейност</w:t>
      </w:r>
      <w:r w:rsidR="001D0BD8" w:rsidRPr="004E6E50">
        <w:rPr>
          <w:rFonts w:ascii="Calibri" w:hAnsi="Calibri" w:cs="Calibri"/>
          <w:sz w:val="18"/>
          <w:szCs w:val="18"/>
          <w:lang w:val="en-US"/>
        </w:rPr>
        <w:t xml:space="preserve"> / </w:t>
      </w:r>
      <w:r w:rsidR="001D0BD8" w:rsidRPr="004E6E50">
        <w:rPr>
          <w:rFonts w:ascii="Calibri" w:hAnsi="Calibri" w:cs="Calibri"/>
          <w:i/>
          <w:iCs/>
          <w:sz w:val="18"/>
          <w:szCs w:val="18"/>
          <w:lang w:val="en-US"/>
        </w:rPr>
        <w:t>Give a short description of your practice and the premises you have at your disposal for your aeromedical</w:t>
      </w:r>
      <w:r w:rsidR="001D0BD8" w:rsidRPr="004E6E50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1D0BD8" w:rsidRPr="004E6E50">
        <w:rPr>
          <w:rFonts w:ascii="Calibri" w:hAnsi="Calibri" w:cs="Calibri"/>
          <w:i/>
          <w:iCs/>
          <w:sz w:val="18"/>
          <w:szCs w:val="18"/>
          <w:lang w:val="en-US"/>
        </w:rPr>
        <w:t>activities</w:t>
      </w:r>
      <w:r w:rsidRPr="004E6E50">
        <w:rPr>
          <w:rFonts w:ascii="Calibri" w:hAnsi="Calibri" w:cs="Calibri"/>
          <w:sz w:val="18"/>
          <w:szCs w:val="18"/>
          <w:lang w:val="bg-BG"/>
        </w:rPr>
        <w:t>:</w:t>
      </w:r>
    </w:p>
    <w:p w14:paraId="4B33F89F" w14:textId="77777777" w:rsidR="00BF322E" w:rsidRPr="00034376" w:rsidRDefault="00BF322E" w:rsidP="00034376">
      <w:pPr>
        <w:pStyle w:val="BodyText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42"/>
      </w:tblGrid>
      <w:tr w:rsidR="00BF322E" w:rsidRPr="00D02AAF" w14:paraId="02B9148D" w14:textId="77777777" w:rsidTr="001D0BD8">
        <w:tc>
          <w:tcPr>
            <w:tcW w:w="3397" w:type="dxa"/>
          </w:tcPr>
          <w:p w14:paraId="23D5B6B1" w14:textId="2290B25C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Рецепция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1D0BD8">
              <w:t xml:space="preserve">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Reception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6242" w:type="dxa"/>
          </w:tcPr>
          <w:p w14:paraId="58CE705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88F1133" w14:textId="77777777" w:rsidTr="001D0BD8">
        <w:tc>
          <w:tcPr>
            <w:tcW w:w="3397" w:type="dxa"/>
          </w:tcPr>
          <w:p w14:paraId="11560F43" w14:textId="5125DACE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Чакалня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1D0BD8">
              <w:t xml:space="preserve">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Waiting room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6242" w:type="dxa"/>
          </w:tcPr>
          <w:p w14:paraId="2D942CFF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30D86C2" w14:textId="77777777" w:rsidTr="001D0BD8">
        <w:tc>
          <w:tcPr>
            <w:tcW w:w="3397" w:type="dxa"/>
          </w:tcPr>
          <w:p w14:paraId="13938DD9" w14:textId="4D81C1CA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Кабинет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1D0BD8">
              <w:t xml:space="preserve">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Examination room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6242" w:type="dxa"/>
          </w:tcPr>
          <w:p w14:paraId="1EB579C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596BA9E4" w14:textId="77777777" w:rsidTr="001D0BD8">
        <w:tc>
          <w:tcPr>
            <w:tcW w:w="3397" w:type="dxa"/>
          </w:tcPr>
          <w:p w14:paraId="28F7948C" w14:textId="3F10B470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Лабораторна апаратура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Laboratory facility</w:t>
            </w:r>
          </w:p>
        </w:tc>
        <w:tc>
          <w:tcPr>
            <w:tcW w:w="6242" w:type="dxa"/>
          </w:tcPr>
          <w:p w14:paraId="3D0A910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D352E32" w14:textId="77777777" w:rsidTr="001D0BD8">
        <w:tc>
          <w:tcPr>
            <w:tcW w:w="3397" w:type="dxa"/>
          </w:tcPr>
          <w:p w14:paraId="12616792" w14:textId="57629ECA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D02AAF">
              <w:rPr>
                <w:rFonts w:ascii="Calibri" w:hAnsi="Calibri" w:cs="Calibri"/>
                <w:sz w:val="22"/>
              </w:rPr>
              <w:t xml:space="preserve">AME </w:t>
            </w:r>
            <w:r>
              <w:rPr>
                <w:rFonts w:ascii="Calibri" w:hAnsi="Calibri" w:cs="Calibri"/>
                <w:sz w:val="22"/>
                <w:lang w:val="bg-BG"/>
              </w:rPr>
              <w:t>офис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AME office</w:t>
            </w:r>
          </w:p>
        </w:tc>
        <w:tc>
          <w:tcPr>
            <w:tcW w:w="6242" w:type="dxa"/>
          </w:tcPr>
          <w:p w14:paraId="3DCF1A6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D2F0AEF" w14:textId="77777777" w:rsidTr="001D0BD8">
        <w:tc>
          <w:tcPr>
            <w:tcW w:w="3397" w:type="dxa"/>
          </w:tcPr>
          <w:p w14:paraId="0C3A1E44" w14:textId="5A643645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Архив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Archive</w:t>
            </w:r>
          </w:p>
        </w:tc>
        <w:tc>
          <w:tcPr>
            <w:tcW w:w="6242" w:type="dxa"/>
          </w:tcPr>
          <w:p w14:paraId="2CA7D1F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75C05EA0" w14:textId="77777777" w:rsidTr="001D0BD8">
        <w:tc>
          <w:tcPr>
            <w:tcW w:w="3397" w:type="dxa"/>
          </w:tcPr>
          <w:p w14:paraId="50C3459F" w14:textId="3D4554F7" w:rsidR="00BF322E" w:rsidRPr="001D0BD8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Други</w:t>
            </w:r>
            <w:r w:rsidR="001D0BD8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1D0BD8" w:rsidRPr="001D0BD8">
              <w:rPr>
                <w:rFonts w:ascii="Calibri" w:hAnsi="Calibri" w:cs="Calibri"/>
                <w:i/>
                <w:iCs/>
                <w:sz w:val="22"/>
                <w:lang w:val="en-US"/>
              </w:rPr>
              <w:t>Other</w:t>
            </w:r>
          </w:p>
        </w:tc>
        <w:tc>
          <w:tcPr>
            <w:tcW w:w="6242" w:type="dxa"/>
          </w:tcPr>
          <w:p w14:paraId="6E52B39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6D5EDAFC" w14:textId="77777777" w:rsidR="004E6E50" w:rsidRPr="004E6E50" w:rsidRDefault="004E6E50" w:rsidP="004E6E50">
      <w:pPr>
        <w:pStyle w:val="ListParagraph"/>
        <w:spacing w:after="200" w:line="276" w:lineRule="auto"/>
        <w:rPr>
          <w:rFonts w:ascii="Calibri" w:hAnsi="Calibri" w:cs="Calibri"/>
        </w:rPr>
      </w:pPr>
    </w:p>
    <w:p w14:paraId="10A5AB38" w14:textId="77777777" w:rsidR="004E6E50" w:rsidRPr="004E6E50" w:rsidRDefault="004E6E50" w:rsidP="004E6E50">
      <w:pPr>
        <w:spacing w:after="200" w:line="276" w:lineRule="auto"/>
        <w:ind w:left="360"/>
        <w:rPr>
          <w:rFonts w:ascii="Calibri" w:hAnsi="Calibri" w:cs="Calibri"/>
        </w:rPr>
      </w:pPr>
    </w:p>
    <w:p w14:paraId="4978B04B" w14:textId="3D48104A" w:rsidR="00BF322E" w:rsidRDefault="00BF322E" w:rsidP="004930FB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Процедури</w:t>
      </w:r>
      <w:r w:rsidR="00B6044E">
        <w:rPr>
          <w:rFonts w:ascii="Calibri" w:hAnsi="Calibri" w:cs="Calibri"/>
          <w:lang w:val="en-US"/>
        </w:rPr>
        <w:t xml:space="preserve"> / </w:t>
      </w:r>
      <w:r w:rsidR="00B6044E" w:rsidRPr="00B6044E">
        <w:rPr>
          <w:rFonts w:ascii="Calibri" w:hAnsi="Calibri" w:cs="Calibri"/>
          <w:i/>
          <w:iCs/>
          <w:lang w:val="en-US"/>
        </w:rPr>
        <w:t>Procedures</w:t>
      </w:r>
    </w:p>
    <w:p w14:paraId="3610000B" w14:textId="2F3DB95E" w:rsidR="00BF322E" w:rsidRPr="004E6E50" w:rsidRDefault="00BF322E" w:rsidP="00FE2E58">
      <w:pPr>
        <w:pStyle w:val="BodyText"/>
        <w:rPr>
          <w:rFonts w:ascii="Calibri" w:hAnsi="Calibri" w:cs="Calibri"/>
          <w:sz w:val="18"/>
          <w:szCs w:val="18"/>
          <w:lang w:val="bg-BG"/>
        </w:rPr>
      </w:pPr>
      <w:r w:rsidRPr="004E6E50">
        <w:rPr>
          <w:rFonts w:ascii="Calibri" w:hAnsi="Calibri" w:cs="Calibri"/>
          <w:sz w:val="18"/>
          <w:szCs w:val="18"/>
          <w:lang w:val="bg-BG"/>
        </w:rPr>
        <w:lastRenderedPageBreak/>
        <w:t>Дайте кратко описание на процедурите за изпълнение на следните изисквания на действащите ЕС Регламенти</w:t>
      </w:r>
      <w:r w:rsidR="00B6044E" w:rsidRPr="004E6E50">
        <w:rPr>
          <w:rFonts w:ascii="Calibri" w:hAnsi="Calibri" w:cs="Calibri"/>
          <w:sz w:val="18"/>
          <w:szCs w:val="18"/>
          <w:lang w:val="en-US"/>
        </w:rPr>
        <w:t xml:space="preserve"> /</w:t>
      </w:r>
      <w:r w:rsidR="00B6044E" w:rsidRPr="004E6E50">
        <w:rPr>
          <w:sz w:val="18"/>
          <w:szCs w:val="18"/>
        </w:rPr>
        <w:t xml:space="preserve"> </w:t>
      </w:r>
      <w:r w:rsidR="00B6044E" w:rsidRPr="004E6E50">
        <w:rPr>
          <w:rFonts w:ascii="Calibri" w:hAnsi="Calibri" w:cs="Calibri"/>
          <w:i/>
          <w:iCs/>
          <w:sz w:val="18"/>
          <w:szCs w:val="18"/>
          <w:lang w:val="en-US"/>
        </w:rPr>
        <w:t>Give a short description of your procedures to fulfil the following requirements in the current EU Regulation</w:t>
      </w:r>
      <w:r w:rsidRPr="004E6E50">
        <w:rPr>
          <w:rFonts w:ascii="Calibri" w:hAnsi="Calibri" w:cs="Calibri"/>
          <w:sz w:val="18"/>
          <w:szCs w:val="18"/>
        </w:rPr>
        <w:t>.</w:t>
      </w:r>
      <w:r w:rsidRPr="004E6E50">
        <w:rPr>
          <w:rFonts w:ascii="Calibri" w:hAnsi="Calibri" w:cs="Calibri"/>
          <w:sz w:val="18"/>
          <w:szCs w:val="18"/>
          <w:lang w:val="bg-BG"/>
        </w:rPr>
        <w:t xml:space="preserve"> </w:t>
      </w:r>
    </w:p>
    <w:p w14:paraId="1EDE74D3" w14:textId="77777777" w:rsidR="00BF322E" w:rsidRPr="00C34148" w:rsidRDefault="00BF322E" w:rsidP="00FE2E58">
      <w:pPr>
        <w:pStyle w:val="BodyText"/>
        <w:rPr>
          <w:rFonts w:ascii="Calibri" w:hAnsi="Calibri" w:cs="Calibri"/>
          <w:sz w:val="20"/>
          <w:szCs w:val="20"/>
          <w:lang w:val="bg-BG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595"/>
      </w:tblGrid>
      <w:tr w:rsidR="00BF322E" w:rsidRPr="00D02AAF" w14:paraId="00CE1B2C" w14:textId="77777777" w:rsidTr="000A5D97">
        <w:tc>
          <w:tcPr>
            <w:tcW w:w="3044" w:type="dxa"/>
          </w:tcPr>
          <w:p w14:paraId="5734796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 xml:space="preserve">MED.A.020 c) </w:t>
            </w:r>
            <w:r>
              <w:rPr>
                <w:rFonts w:ascii="Calibri" w:hAnsi="Calibri" w:cs="Calibri"/>
                <w:sz w:val="16"/>
                <w:szCs w:val="16"/>
                <w:lang w:val="bg-BG"/>
              </w:rPr>
              <w:t>и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e)</w:t>
            </w:r>
          </w:p>
          <w:p w14:paraId="13231BF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44F4DCF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739E71CF" w14:textId="77777777" w:rsidTr="000A5D97">
        <w:tc>
          <w:tcPr>
            <w:tcW w:w="3044" w:type="dxa"/>
          </w:tcPr>
          <w:p w14:paraId="7DF50ADF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a) 1.</w:t>
            </w:r>
          </w:p>
          <w:p w14:paraId="3CAF0D7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22A373C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7243EC8F" w14:textId="77777777" w:rsidTr="000A5D97">
        <w:tc>
          <w:tcPr>
            <w:tcW w:w="3044" w:type="dxa"/>
          </w:tcPr>
          <w:p w14:paraId="20811972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a) 2.</w:t>
            </w:r>
          </w:p>
          <w:p w14:paraId="13B9FF0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6178CC5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73178B8F" w14:textId="77777777" w:rsidTr="000A5D97">
        <w:tc>
          <w:tcPr>
            <w:tcW w:w="3044" w:type="dxa"/>
          </w:tcPr>
          <w:p w14:paraId="32D72AA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b) 1.</w:t>
            </w:r>
          </w:p>
          <w:p w14:paraId="038D0B1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54EF1578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1AFE660" w14:textId="77777777" w:rsidTr="000A5D97">
        <w:tc>
          <w:tcPr>
            <w:tcW w:w="3044" w:type="dxa"/>
          </w:tcPr>
          <w:p w14:paraId="6951ED8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b) 2.</w:t>
            </w:r>
          </w:p>
          <w:p w14:paraId="07122232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5DB69CF2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FA60B39" w14:textId="77777777" w:rsidTr="000A5D97">
        <w:tc>
          <w:tcPr>
            <w:tcW w:w="3044" w:type="dxa"/>
          </w:tcPr>
          <w:p w14:paraId="1425D16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b) 3.</w:t>
            </w:r>
          </w:p>
          <w:p w14:paraId="09DE74A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362DA1D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D8E4571" w14:textId="77777777" w:rsidTr="000A5D97">
        <w:tc>
          <w:tcPr>
            <w:tcW w:w="3044" w:type="dxa"/>
          </w:tcPr>
          <w:p w14:paraId="70094EF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b) 4.</w:t>
            </w:r>
          </w:p>
          <w:p w14:paraId="3026471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478251F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74376D6" w14:textId="77777777" w:rsidTr="000A5D97">
        <w:tc>
          <w:tcPr>
            <w:tcW w:w="3044" w:type="dxa"/>
          </w:tcPr>
          <w:p w14:paraId="060AF76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8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c</w:t>
            </w:r>
            <w:r w:rsidRPr="00D02AAF">
              <w:rPr>
                <w:rFonts w:ascii="Calibri" w:hAnsi="Calibri" w:cs="Calibri"/>
                <w:sz w:val="18"/>
                <w:szCs w:val="16"/>
              </w:rPr>
              <w:t>)</w:t>
            </w:r>
          </w:p>
          <w:p w14:paraId="6DC25E9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595" w:type="dxa"/>
          </w:tcPr>
          <w:p w14:paraId="54B4CDA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9464CF8" w14:textId="77777777" w:rsidTr="000A5D97">
        <w:tc>
          <w:tcPr>
            <w:tcW w:w="3044" w:type="dxa"/>
          </w:tcPr>
          <w:p w14:paraId="3232B56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MED.A.025 d)</w:t>
            </w:r>
          </w:p>
          <w:p w14:paraId="5E66ED9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2DB58F4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C56FD50" w14:textId="77777777" w:rsidTr="000A5D97">
        <w:tc>
          <w:tcPr>
            <w:tcW w:w="3044" w:type="dxa"/>
          </w:tcPr>
          <w:p w14:paraId="0903861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MED.A.035 b) 1.</w:t>
            </w:r>
          </w:p>
          <w:p w14:paraId="673BB21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782CDE3F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D89BCA2" w14:textId="77777777" w:rsidTr="000A5D97">
        <w:tc>
          <w:tcPr>
            <w:tcW w:w="3044" w:type="dxa"/>
          </w:tcPr>
          <w:p w14:paraId="6040CB9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MED.A.035 c)</w:t>
            </w:r>
          </w:p>
          <w:p w14:paraId="30CF3E7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199D2B1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CA91215" w14:textId="77777777" w:rsidTr="000A5D97">
        <w:tc>
          <w:tcPr>
            <w:tcW w:w="3044" w:type="dxa"/>
          </w:tcPr>
          <w:p w14:paraId="412EDEA2" w14:textId="7789BFC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br w:type="page"/>
            </w:r>
            <w:r w:rsidRPr="00D02AAF">
              <w:rPr>
                <w:rFonts w:ascii="Calibri" w:hAnsi="Calibri" w:cs="Calibri"/>
                <w:sz w:val="16"/>
                <w:szCs w:val="16"/>
              </w:rPr>
              <w:t>MED.A.040 d)</w:t>
            </w:r>
          </w:p>
          <w:p w14:paraId="3E1FD0C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659A548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A89FE46" w14:textId="77777777" w:rsidTr="000A5D97">
        <w:tc>
          <w:tcPr>
            <w:tcW w:w="3044" w:type="dxa"/>
          </w:tcPr>
          <w:p w14:paraId="2D27B06F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MED.A.040 e)</w:t>
            </w:r>
          </w:p>
          <w:p w14:paraId="66A84F1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61EF0B1B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8867C6B" w14:textId="77777777" w:rsidTr="000A5D97">
        <w:tc>
          <w:tcPr>
            <w:tcW w:w="3044" w:type="dxa"/>
          </w:tcPr>
          <w:p w14:paraId="0AEC99C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MED.A.050</w:t>
            </w:r>
          </w:p>
          <w:p w14:paraId="31D317D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0A45883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B809FAF" w14:textId="77777777" w:rsidTr="000A5D97">
        <w:tc>
          <w:tcPr>
            <w:tcW w:w="3044" w:type="dxa"/>
          </w:tcPr>
          <w:p w14:paraId="4A5FECB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MED.B.001 c)</w:t>
            </w:r>
          </w:p>
          <w:p w14:paraId="5D07F148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14C02CB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4D1BAF4" w14:textId="77777777" w:rsidTr="000A5D97">
        <w:tc>
          <w:tcPr>
            <w:tcW w:w="3044" w:type="dxa"/>
          </w:tcPr>
          <w:p w14:paraId="007AB45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lastRenderedPageBreak/>
              <w:t>MED.C.025 b) 2.</w:t>
            </w:r>
          </w:p>
          <w:p w14:paraId="7E648D0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7282F3D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260011F" w14:textId="77777777" w:rsidTr="000A5D97">
        <w:tc>
          <w:tcPr>
            <w:tcW w:w="3044" w:type="dxa"/>
          </w:tcPr>
          <w:p w14:paraId="1CFDE48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MED.C.025 c)</w:t>
            </w:r>
          </w:p>
          <w:p w14:paraId="5333F5B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0B673B7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897B11A" w14:textId="77777777" w:rsidTr="000A5D97">
        <w:tc>
          <w:tcPr>
            <w:tcW w:w="3044" w:type="dxa"/>
          </w:tcPr>
          <w:p w14:paraId="0817B60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MED.C.030 a) 2.</w:t>
            </w:r>
          </w:p>
          <w:p w14:paraId="10AF64D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33BB6ED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4B61C9B" w14:textId="77777777" w:rsidTr="000A5D97">
        <w:tc>
          <w:tcPr>
            <w:tcW w:w="3044" w:type="dxa"/>
          </w:tcPr>
          <w:p w14:paraId="2E72167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MED.C.035</w:t>
            </w:r>
          </w:p>
          <w:p w14:paraId="69D50C9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95" w:type="dxa"/>
          </w:tcPr>
          <w:p w14:paraId="2D515852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79741F7A" w14:textId="77777777" w:rsidR="00BF322E" w:rsidRDefault="00BF322E" w:rsidP="00782197">
      <w:pPr>
        <w:pStyle w:val="BodyText"/>
        <w:rPr>
          <w:rFonts w:ascii="Calibri" w:hAnsi="Calibri" w:cs="Calibri"/>
        </w:rPr>
      </w:pPr>
    </w:p>
    <w:p w14:paraId="4FE4A088" w14:textId="0400B711" w:rsidR="00BF322E" w:rsidRDefault="00BF322E" w:rsidP="00D144DA">
      <w:pPr>
        <w:pStyle w:val="BodyText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Документи</w:t>
      </w:r>
      <w:r w:rsidR="00B6044E">
        <w:rPr>
          <w:rFonts w:ascii="Calibri" w:hAnsi="Calibri" w:cs="Calibri"/>
          <w:lang w:val="en-US"/>
        </w:rPr>
        <w:t xml:space="preserve"> / </w:t>
      </w:r>
      <w:r w:rsidR="00B6044E" w:rsidRPr="00B6044E">
        <w:rPr>
          <w:rFonts w:ascii="Calibri" w:hAnsi="Calibri" w:cs="Calibri"/>
          <w:i/>
          <w:iCs/>
          <w:lang w:val="en-US"/>
        </w:rPr>
        <w:t>Documentation</w:t>
      </w:r>
    </w:p>
    <w:p w14:paraId="10EF53C1" w14:textId="77777777" w:rsidR="00BF322E" w:rsidRDefault="00BF322E" w:rsidP="004124CE">
      <w:pPr>
        <w:pStyle w:val="BodyText"/>
        <w:rPr>
          <w:rFonts w:ascii="Calibri" w:hAnsi="Calibri" w:cs="Calibri"/>
          <w:sz w:val="20"/>
          <w:szCs w:val="20"/>
        </w:rPr>
      </w:pPr>
    </w:p>
    <w:p w14:paraId="486CDE7E" w14:textId="057CF06F" w:rsidR="00BF322E" w:rsidRPr="004E6E50" w:rsidRDefault="00BF322E" w:rsidP="00D144DA">
      <w:pPr>
        <w:pStyle w:val="BodyText"/>
        <w:rPr>
          <w:rFonts w:ascii="Calibri" w:hAnsi="Calibri" w:cs="Calibri"/>
          <w:i/>
          <w:iCs/>
          <w:sz w:val="18"/>
          <w:szCs w:val="18"/>
          <w:lang w:val="bg-BG"/>
        </w:rPr>
      </w:pPr>
      <w:r w:rsidRPr="004E6E50">
        <w:rPr>
          <w:rFonts w:ascii="Calibri" w:hAnsi="Calibri" w:cs="Calibri"/>
          <w:sz w:val="18"/>
          <w:szCs w:val="18"/>
          <w:lang w:val="bg-BG"/>
        </w:rPr>
        <w:t>Кратко описание за съхраняване на документите</w:t>
      </w:r>
      <w:r w:rsidR="004E6E50" w:rsidRPr="004E6E50">
        <w:rPr>
          <w:rFonts w:ascii="Calibri" w:hAnsi="Calibri" w:cs="Calibri"/>
          <w:sz w:val="18"/>
          <w:szCs w:val="18"/>
          <w:lang w:val="en-US"/>
        </w:rPr>
        <w:t xml:space="preserve"> /</w:t>
      </w:r>
      <w:r w:rsidR="004E6E50" w:rsidRPr="004E6E50">
        <w:rPr>
          <w:sz w:val="18"/>
          <w:szCs w:val="18"/>
        </w:rPr>
        <w:t xml:space="preserve"> 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 xml:space="preserve">Give a short description of how you handle documents and </w:t>
      </w:r>
      <w:r w:rsidR="004E6E50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015BC5" w:rsidRPr="004E6E50">
        <w:rPr>
          <w:rFonts w:ascii="Calibri" w:hAnsi="Calibri" w:cs="Calibri"/>
          <w:i/>
          <w:iCs/>
          <w:sz w:val="18"/>
          <w:szCs w:val="18"/>
          <w:lang w:val="en-US"/>
        </w:rPr>
        <w:t>documentation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>: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</w:p>
    <w:p w14:paraId="13A05746" w14:textId="77777777" w:rsidR="00BF322E" w:rsidRPr="004930FB" w:rsidRDefault="00BF322E" w:rsidP="004930FB">
      <w:pPr>
        <w:pStyle w:val="BodyText"/>
        <w:rPr>
          <w:rFonts w:ascii="Calibri" w:hAnsi="Calibri" w:cs="Calibr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958"/>
      </w:tblGrid>
      <w:tr w:rsidR="00BF322E" w:rsidRPr="00D02AAF" w14:paraId="0DD58FB0" w14:textId="77777777" w:rsidTr="004E6E50">
        <w:tc>
          <w:tcPr>
            <w:tcW w:w="3681" w:type="dxa"/>
          </w:tcPr>
          <w:p w14:paraId="0940E78F" w14:textId="04C1731C" w:rsidR="00BF322E" w:rsidRPr="004E6E50" w:rsidRDefault="00BF322E" w:rsidP="004E6E50">
            <w:pPr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Достъп до нормативните документи</w:t>
            </w:r>
            <w:r w:rsidRPr="00D02AAF">
              <w:rPr>
                <w:rFonts w:ascii="Calibri" w:hAnsi="Calibri" w:cs="Calibri"/>
                <w:sz w:val="22"/>
              </w:rPr>
              <w:t xml:space="preserve">, AMCs, </w:t>
            </w:r>
            <w:r>
              <w:rPr>
                <w:rFonts w:ascii="Calibri" w:hAnsi="Calibri" w:cs="Calibri"/>
                <w:sz w:val="22"/>
                <w:lang w:val="bg-BG"/>
              </w:rPr>
              <w:t>ръководства и указания</w:t>
            </w:r>
            <w:r w:rsidR="004E6E50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4E6E50">
              <w:t xml:space="preserve">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>Access to regulations, AMCs,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>guidance material and manuals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5958" w:type="dxa"/>
          </w:tcPr>
          <w:p w14:paraId="1A00053C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5F2D8B43" w14:textId="77777777" w:rsidTr="004E6E50">
        <w:tc>
          <w:tcPr>
            <w:tcW w:w="3681" w:type="dxa"/>
          </w:tcPr>
          <w:p w14:paraId="54F611F4" w14:textId="5EC3DE72" w:rsidR="00BF322E" w:rsidRPr="00D02AAF" w:rsidRDefault="00BF322E" w:rsidP="004E6E50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 xml:space="preserve">Процедури за документация на електронен носител </w:t>
            </w:r>
            <w:r w:rsidRPr="00D02AAF">
              <w:rPr>
                <w:rFonts w:ascii="Calibri" w:hAnsi="Calibri" w:cs="Calibri"/>
                <w:i/>
                <w:sz w:val="22"/>
              </w:rPr>
              <w:t>(</w:t>
            </w:r>
            <w:r>
              <w:rPr>
                <w:rFonts w:ascii="Calibri" w:hAnsi="Calibri" w:cs="Calibri"/>
                <w:i/>
                <w:sz w:val="22"/>
                <w:lang w:val="bg-BG"/>
              </w:rPr>
              <w:t>ако е приложима</w:t>
            </w:r>
            <w:r w:rsidRPr="00D02AAF">
              <w:rPr>
                <w:rFonts w:ascii="Calibri" w:hAnsi="Calibri" w:cs="Calibri"/>
                <w:i/>
                <w:sz w:val="22"/>
              </w:rPr>
              <w:t xml:space="preserve">) </w:t>
            </w:r>
            <w:r w:rsidR="004E6E50">
              <w:rPr>
                <w:rFonts w:ascii="Calibri" w:hAnsi="Calibri" w:cs="Calibri"/>
                <w:i/>
                <w:sz w:val="22"/>
              </w:rPr>
              <w:t>/</w:t>
            </w:r>
            <w:r w:rsidR="004E6E50">
              <w:t xml:space="preserve"> </w:t>
            </w:r>
            <w:r w:rsidR="004E6E50" w:rsidRPr="004E6E50">
              <w:rPr>
                <w:rFonts w:ascii="Calibri" w:hAnsi="Calibri" w:cs="Calibri"/>
                <w:i/>
                <w:sz w:val="22"/>
              </w:rPr>
              <w:t>Procedures for digital</w:t>
            </w:r>
            <w:r w:rsidR="004E6E50">
              <w:rPr>
                <w:rFonts w:ascii="Calibri" w:hAnsi="Calibri" w:cs="Calibri"/>
                <w:i/>
                <w:sz w:val="22"/>
              </w:rPr>
              <w:t xml:space="preserve"> </w:t>
            </w:r>
            <w:r w:rsidR="004E6E50" w:rsidRPr="004E6E50">
              <w:rPr>
                <w:rFonts w:ascii="Calibri" w:hAnsi="Calibri" w:cs="Calibri"/>
                <w:i/>
                <w:sz w:val="22"/>
              </w:rPr>
              <w:t>documentation (if applicable)</w:t>
            </w:r>
            <w:r w:rsidR="004E6E50"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5958" w:type="dxa"/>
          </w:tcPr>
          <w:p w14:paraId="7F1B8E4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73AC66C4" w14:textId="77777777" w:rsidTr="004E6E50">
        <w:tc>
          <w:tcPr>
            <w:tcW w:w="3681" w:type="dxa"/>
          </w:tcPr>
          <w:p w14:paraId="71446AF8" w14:textId="48CB4010" w:rsidR="00BF322E" w:rsidRPr="00D02AAF" w:rsidRDefault="00BF322E" w:rsidP="004E6E50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Процедури за документация на хартиен носител</w:t>
            </w:r>
            <w:r w:rsidRPr="00D02AAF">
              <w:rPr>
                <w:rFonts w:ascii="Calibri" w:hAnsi="Calibri" w:cs="Calibri"/>
                <w:sz w:val="22"/>
              </w:rPr>
              <w:t xml:space="preserve"> </w:t>
            </w:r>
            <w:r w:rsidRPr="00D02AAF">
              <w:rPr>
                <w:rFonts w:ascii="Calibri" w:hAnsi="Calibri" w:cs="Calibri"/>
                <w:i/>
                <w:sz w:val="22"/>
              </w:rPr>
              <w:t>(</w:t>
            </w:r>
            <w:r>
              <w:rPr>
                <w:rFonts w:ascii="Calibri" w:hAnsi="Calibri" w:cs="Calibri"/>
                <w:i/>
                <w:sz w:val="22"/>
                <w:lang w:val="bg-BG"/>
              </w:rPr>
              <w:t>ако е приложима</w:t>
            </w:r>
            <w:r w:rsidRPr="00D02AAF">
              <w:rPr>
                <w:rFonts w:ascii="Calibri" w:hAnsi="Calibri" w:cs="Calibri"/>
                <w:i/>
                <w:sz w:val="22"/>
              </w:rPr>
              <w:t>)</w:t>
            </w:r>
            <w:r w:rsidR="004E6E50">
              <w:rPr>
                <w:rFonts w:ascii="Calibri" w:hAnsi="Calibri" w:cs="Calibri"/>
                <w:i/>
                <w:sz w:val="22"/>
              </w:rPr>
              <w:t xml:space="preserve"> /</w:t>
            </w:r>
            <w:r w:rsidR="004E6E50">
              <w:t xml:space="preserve"> </w:t>
            </w:r>
            <w:r w:rsidR="004E6E50" w:rsidRPr="004E6E50">
              <w:rPr>
                <w:rFonts w:ascii="Calibri" w:hAnsi="Calibri" w:cs="Calibri"/>
                <w:i/>
                <w:sz w:val="22"/>
              </w:rPr>
              <w:t>Procedures for paperback</w:t>
            </w:r>
            <w:r w:rsidR="004E6E50">
              <w:rPr>
                <w:rFonts w:ascii="Calibri" w:hAnsi="Calibri" w:cs="Calibri"/>
                <w:i/>
                <w:sz w:val="22"/>
              </w:rPr>
              <w:t xml:space="preserve"> </w:t>
            </w:r>
            <w:r w:rsidR="004E6E50" w:rsidRPr="004E6E50">
              <w:rPr>
                <w:rFonts w:ascii="Calibri" w:hAnsi="Calibri" w:cs="Calibri"/>
                <w:i/>
                <w:sz w:val="22"/>
              </w:rPr>
              <w:t>documentation (if applicable)</w:t>
            </w:r>
            <w:r w:rsidR="004E6E50"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5958" w:type="dxa"/>
          </w:tcPr>
          <w:p w14:paraId="68C89FE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79EF1D01" w14:textId="77777777" w:rsidTr="004E6E50">
        <w:tc>
          <w:tcPr>
            <w:tcW w:w="3681" w:type="dxa"/>
          </w:tcPr>
          <w:p w14:paraId="37EF7054" w14:textId="02C6FDB0" w:rsidR="00BF322E" w:rsidRPr="004E6E50" w:rsidRDefault="00BF322E" w:rsidP="004E6E50">
            <w:pPr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Процедури за водене на документация на кандидати от други страни членки на ЕС</w:t>
            </w:r>
            <w:r w:rsidR="004E6E50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>Procedures for documentation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>of applicants from other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>Member States</w:t>
            </w:r>
          </w:p>
        </w:tc>
        <w:tc>
          <w:tcPr>
            <w:tcW w:w="5958" w:type="dxa"/>
          </w:tcPr>
          <w:p w14:paraId="77B51B8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0723207" w14:textId="77777777" w:rsidTr="004E6E50">
        <w:tc>
          <w:tcPr>
            <w:tcW w:w="3681" w:type="dxa"/>
          </w:tcPr>
          <w:p w14:paraId="6538AA78" w14:textId="60986E3C" w:rsidR="00BF322E" w:rsidRPr="004E6E50" w:rsidRDefault="00BF322E" w:rsidP="004E6E50">
            <w:pPr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Процедури за попълване на документите, електронно и/или на хартия</w:t>
            </w:r>
            <w:r w:rsidR="004E6E50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>Procedures for filing of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4E6E50" w:rsidRPr="004E6E50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documents, digitally and/or </w:t>
            </w:r>
            <w:r w:rsidR="004E6E50" w:rsidRPr="004E6E50">
              <w:rPr>
                <w:rFonts w:ascii="Calibri" w:hAnsi="Calibri" w:cs="Calibri"/>
                <w:sz w:val="22"/>
                <w:lang w:val="en-US"/>
              </w:rPr>
              <w:t>on</w:t>
            </w:r>
            <w:r w:rsidR="004E6E50" w:rsidRPr="004E6E5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4E6E50" w:rsidRPr="004E6E50">
              <w:rPr>
                <w:rFonts w:ascii="Calibri" w:hAnsi="Calibri" w:cs="Calibri"/>
                <w:sz w:val="22"/>
                <w:lang w:val="en-US"/>
              </w:rPr>
              <w:t>paper as appropriate</w:t>
            </w:r>
          </w:p>
        </w:tc>
        <w:tc>
          <w:tcPr>
            <w:tcW w:w="5958" w:type="dxa"/>
          </w:tcPr>
          <w:p w14:paraId="49F0A83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7B9C47CA" w14:textId="18461544" w:rsidR="00BF322E" w:rsidRDefault="00BF322E" w:rsidP="004E6E50">
      <w:pPr>
        <w:pStyle w:val="BodyText"/>
        <w:numPr>
          <w:ilvl w:val="0"/>
          <w:numId w:val="21"/>
        </w:numPr>
        <w:ind w:right="-421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Медицинско оборудване</w:t>
      </w:r>
      <w:r w:rsidR="004E6E50">
        <w:rPr>
          <w:rFonts w:ascii="Calibri" w:hAnsi="Calibri" w:cs="Calibri"/>
          <w:lang w:val="en-US"/>
        </w:rPr>
        <w:t xml:space="preserve"> / </w:t>
      </w:r>
      <w:r w:rsidR="004E6E50" w:rsidRPr="004E6E50">
        <w:rPr>
          <w:rFonts w:ascii="Calibri" w:hAnsi="Calibri" w:cs="Calibri"/>
          <w:i/>
          <w:iCs/>
          <w:lang w:val="en-US"/>
        </w:rPr>
        <w:t>Medical equipment</w:t>
      </w:r>
    </w:p>
    <w:p w14:paraId="357B1D79" w14:textId="24B59D43" w:rsidR="00BF322E" w:rsidRPr="004E6E50" w:rsidRDefault="00BF322E" w:rsidP="004E6E50">
      <w:pPr>
        <w:pStyle w:val="BodyText"/>
        <w:rPr>
          <w:rFonts w:ascii="Calibri" w:hAnsi="Calibri" w:cs="Calibri"/>
          <w:i/>
          <w:iCs/>
          <w:sz w:val="18"/>
          <w:szCs w:val="18"/>
          <w:lang w:val="en-US"/>
        </w:rPr>
      </w:pPr>
      <w:r w:rsidRPr="004E6E50">
        <w:rPr>
          <w:rFonts w:ascii="Calibri" w:hAnsi="Calibri" w:cs="Calibri"/>
          <w:sz w:val="18"/>
          <w:szCs w:val="18"/>
          <w:lang w:val="bg-BG"/>
        </w:rPr>
        <w:t>Дайте кратко описание на оборудването, което използвате за обезпечаване на авиомедицинските прегледи. При липса на такова, опишете алтернативните процедури за провеждане на преглед и оценка.</w:t>
      </w:r>
      <w:r w:rsidR="004E6E50" w:rsidRPr="004E6E50">
        <w:rPr>
          <w:rFonts w:ascii="Calibri" w:hAnsi="Calibri" w:cs="Calibri"/>
          <w:sz w:val="18"/>
          <w:szCs w:val="18"/>
          <w:lang w:val="en-US"/>
        </w:rPr>
        <w:t xml:space="preserve"> / 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>Give a short description of equipment for examination you have at your disposal for your aeromedical activities. If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>any required equipment is lacking, describe the alternative procedure used to perform the examination and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 xml:space="preserve"> </w:t>
      </w:r>
      <w:r w:rsidR="004E6E50" w:rsidRPr="004E6E50">
        <w:rPr>
          <w:rFonts w:ascii="Calibri" w:hAnsi="Calibri" w:cs="Calibri"/>
          <w:i/>
          <w:iCs/>
          <w:sz w:val="18"/>
          <w:szCs w:val="18"/>
          <w:lang w:val="en-US"/>
        </w:rPr>
        <w:t>assessment.</w:t>
      </w:r>
    </w:p>
    <w:p w14:paraId="4F2685FF" w14:textId="77777777" w:rsidR="00BF322E" w:rsidRPr="00D144DA" w:rsidRDefault="00BF322E" w:rsidP="004930FB">
      <w:pPr>
        <w:pStyle w:val="BodyText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410"/>
        <w:gridCol w:w="4257"/>
      </w:tblGrid>
      <w:tr w:rsidR="00BF322E" w:rsidRPr="00D02AAF" w14:paraId="47C24326" w14:textId="77777777" w:rsidTr="00E4550D">
        <w:tc>
          <w:tcPr>
            <w:tcW w:w="2972" w:type="dxa"/>
          </w:tcPr>
          <w:p w14:paraId="13EF55B7" w14:textId="7993B62A" w:rsidR="00BF322E" w:rsidRPr="00FB2F2B" w:rsidRDefault="00BF322E" w:rsidP="00FB2F2B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Основен медицински преглед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FB2F2B" w:rsidRPr="00FB2F2B">
              <w:rPr>
                <w:i/>
                <w:iCs/>
              </w:rPr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General medical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examination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FB80B4B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</w:tcPr>
          <w:p w14:paraId="329636D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A0ADC91" w14:textId="77777777" w:rsidTr="00E4550D">
        <w:trPr>
          <w:trHeight w:val="141"/>
        </w:trPr>
        <w:tc>
          <w:tcPr>
            <w:tcW w:w="2972" w:type="dxa"/>
            <w:vMerge w:val="restart"/>
          </w:tcPr>
          <w:p w14:paraId="0296E45F" w14:textId="658CCF98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Кардиология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Cardiology</w:t>
            </w:r>
          </w:p>
        </w:tc>
        <w:tc>
          <w:tcPr>
            <w:tcW w:w="2410" w:type="dxa"/>
          </w:tcPr>
          <w:p w14:paraId="71C3C2A3" w14:textId="72418A6E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02AAF"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  <w:lang w:val="bg-BG"/>
              </w:rPr>
              <w:t>КГ апарат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ECG recorder</w:t>
            </w:r>
          </w:p>
        </w:tc>
        <w:tc>
          <w:tcPr>
            <w:tcW w:w="4257" w:type="dxa"/>
          </w:tcPr>
          <w:p w14:paraId="7E0ED4E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AF9A707" w14:textId="77777777" w:rsidTr="00E4550D">
        <w:trPr>
          <w:trHeight w:val="140"/>
        </w:trPr>
        <w:tc>
          <w:tcPr>
            <w:tcW w:w="2972" w:type="dxa"/>
            <w:vMerge/>
          </w:tcPr>
          <w:p w14:paraId="2DBC6C2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08D3CCE" w14:textId="2DF42B7C" w:rsidR="00BF322E" w:rsidRPr="00FB2F2B" w:rsidRDefault="00FB2F2B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Д</w:t>
            </w:r>
            <w:r w:rsidR="00BF322E">
              <w:rPr>
                <w:rFonts w:ascii="Calibri" w:hAnsi="Calibri" w:cs="Calibri"/>
                <w:sz w:val="16"/>
                <w:szCs w:val="16"/>
                <w:lang w:val="bg-BG"/>
              </w:rPr>
              <w:t>руго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257" w:type="dxa"/>
          </w:tcPr>
          <w:p w14:paraId="3562664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B6D78E4" w14:textId="77777777" w:rsidTr="00E4550D">
        <w:trPr>
          <w:trHeight w:val="95"/>
        </w:trPr>
        <w:tc>
          <w:tcPr>
            <w:tcW w:w="2972" w:type="dxa"/>
            <w:vMerge w:val="restart"/>
          </w:tcPr>
          <w:p w14:paraId="76898218" w14:textId="54AABCA6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Зрение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Vision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1450C8A9" w14:textId="0AA62D8B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Таблица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Vision chart</w:t>
            </w:r>
          </w:p>
        </w:tc>
        <w:tc>
          <w:tcPr>
            <w:tcW w:w="4257" w:type="dxa"/>
          </w:tcPr>
          <w:p w14:paraId="7A2EAB4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F441C3E" w14:textId="77777777" w:rsidTr="00E4550D">
        <w:trPr>
          <w:trHeight w:val="93"/>
        </w:trPr>
        <w:tc>
          <w:tcPr>
            <w:tcW w:w="2972" w:type="dxa"/>
            <w:vMerge/>
          </w:tcPr>
          <w:p w14:paraId="61C3A25C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938940A" w14:textId="25D9CE5B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Рефрактометър или сходни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</w:t>
            </w:r>
            <w:r w:rsidR="00FB2F2B"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Refractometer or similar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7" w:type="dxa"/>
          </w:tcPr>
          <w:p w14:paraId="7A941DB2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BDD3306" w14:textId="77777777" w:rsidTr="00E4550D">
        <w:trPr>
          <w:trHeight w:val="141"/>
        </w:trPr>
        <w:tc>
          <w:tcPr>
            <w:tcW w:w="2972" w:type="dxa"/>
            <w:vMerge/>
          </w:tcPr>
          <w:p w14:paraId="12FC43A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2BB2771" w14:textId="3ACCA79B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Фундоскоп</w:t>
            </w:r>
            <w:r w:rsidRPr="00D02A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B2F2B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</w:rPr>
              <w:t>Fundoscope</w:t>
            </w:r>
          </w:p>
        </w:tc>
        <w:tc>
          <w:tcPr>
            <w:tcW w:w="4257" w:type="dxa"/>
          </w:tcPr>
          <w:p w14:paraId="10E4FD7C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7277A7B" w14:textId="77777777" w:rsidTr="00E4550D">
        <w:trPr>
          <w:trHeight w:val="140"/>
        </w:trPr>
        <w:tc>
          <w:tcPr>
            <w:tcW w:w="2972" w:type="dxa"/>
            <w:vMerge/>
          </w:tcPr>
          <w:p w14:paraId="2FFB30C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528AA2E6" w14:textId="7670EDCE" w:rsidR="00BF322E" w:rsidRPr="00FB2F2B" w:rsidRDefault="00FB2F2B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Д</w:t>
            </w:r>
            <w:r w:rsidR="00BF322E">
              <w:rPr>
                <w:rFonts w:ascii="Calibri" w:hAnsi="Calibri" w:cs="Calibri"/>
                <w:sz w:val="16"/>
                <w:szCs w:val="16"/>
                <w:lang w:val="bg-BG"/>
              </w:rPr>
              <w:t>руго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257" w:type="dxa"/>
          </w:tcPr>
          <w:p w14:paraId="2B98274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EC7EDA8" w14:textId="77777777" w:rsidTr="00E4550D">
        <w:trPr>
          <w:trHeight w:val="141"/>
        </w:trPr>
        <w:tc>
          <w:tcPr>
            <w:tcW w:w="2972" w:type="dxa"/>
            <w:vMerge w:val="restart"/>
          </w:tcPr>
          <w:p w14:paraId="10927031" w14:textId="1D3C73D1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Цветно зрение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Colour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vision</w:t>
            </w:r>
          </w:p>
        </w:tc>
        <w:tc>
          <w:tcPr>
            <w:tcW w:w="2410" w:type="dxa"/>
          </w:tcPr>
          <w:p w14:paraId="5CE6C16B" w14:textId="46D99469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Ишихара (24 табл)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</w:t>
            </w:r>
            <w:r w:rsidR="00FB2F2B"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Ishihara plates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7" w:type="dxa"/>
          </w:tcPr>
          <w:p w14:paraId="1B9719D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30D8ED9" w14:textId="77777777" w:rsidTr="00E4550D">
        <w:trPr>
          <w:trHeight w:val="140"/>
        </w:trPr>
        <w:tc>
          <w:tcPr>
            <w:tcW w:w="2972" w:type="dxa"/>
            <w:vMerge/>
          </w:tcPr>
          <w:p w14:paraId="26F50C9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1F1C0EC" w14:textId="2A4EB022" w:rsidR="00BF322E" w:rsidRPr="00BC61BC" w:rsidRDefault="00FB2F2B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Друго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257" w:type="dxa"/>
          </w:tcPr>
          <w:p w14:paraId="5282E81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0177AC3" w14:textId="77777777" w:rsidTr="00E4550D">
        <w:trPr>
          <w:trHeight w:val="141"/>
        </w:trPr>
        <w:tc>
          <w:tcPr>
            <w:tcW w:w="2972" w:type="dxa"/>
            <w:vMerge w:val="restart"/>
          </w:tcPr>
          <w:p w14:paraId="3A2DD6ED" w14:textId="25D3F198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УНГ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ENT</w:t>
            </w:r>
          </w:p>
        </w:tc>
        <w:tc>
          <w:tcPr>
            <w:tcW w:w="2410" w:type="dxa"/>
          </w:tcPr>
          <w:p w14:paraId="0B9B0F81" w14:textId="7CA8D05F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Отоскоп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Otoscope</w:t>
            </w:r>
          </w:p>
        </w:tc>
        <w:tc>
          <w:tcPr>
            <w:tcW w:w="4257" w:type="dxa"/>
          </w:tcPr>
          <w:p w14:paraId="56AE845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D948DC9" w14:textId="77777777" w:rsidTr="00E4550D">
        <w:trPr>
          <w:trHeight w:val="140"/>
        </w:trPr>
        <w:tc>
          <w:tcPr>
            <w:tcW w:w="2972" w:type="dxa"/>
            <w:vMerge/>
          </w:tcPr>
          <w:p w14:paraId="1FCD421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06C34A3" w14:textId="2F5ED918" w:rsidR="00BF322E" w:rsidRPr="00BC61BC" w:rsidRDefault="00FB2F2B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Друго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257" w:type="dxa"/>
          </w:tcPr>
          <w:p w14:paraId="722C03A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F44A042" w14:textId="77777777" w:rsidTr="00E4550D">
        <w:tc>
          <w:tcPr>
            <w:tcW w:w="2972" w:type="dxa"/>
          </w:tcPr>
          <w:p w14:paraId="67101E60" w14:textId="129966FC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Слух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Hearing</w:t>
            </w:r>
          </w:p>
        </w:tc>
        <w:tc>
          <w:tcPr>
            <w:tcW w:w="2410" w:type="dxa"/>
          </w:tcPr>
          <w:p w14:paraId="706A3837" w14:textId="55D724EE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Чисто тонална аудиометрия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Pure tone audiometer</w:t>
            </w:r>
          </w:p>
        </w:tc>
        <w:tc>
          <w:tcPr>
            <w:tcW w:w="4257" w:type="dxa"/>
          </w:tcPr>
          <w:p w14:paraId="35FB930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25C5FD1" w14:textId="77777777" w:rsidTr="00E4550D">
        <w:trPr>
          <w:trHeight w:val="141"/>
        </w:trPr>
        <w:tc>
          <w:tcPr>
            <w:tcW w:w="2972" w:type="dxa"/>
            <w:vMerge w:val="restart"/>
          </w:tcPr>
          <w:p w14:paraId="56C4AB3D" w14:textId="46EFF42B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Белодробна функция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FB2F2B">
              <w:t xml:space="preserve"> </w:t>
            </w:r>
            <w:r w:rsidR="00FB2F2B" w:rsidRPr="00FB2F2B">
              <w:rPr>
                <w:rFonts w:ascii="Calibri" w:hAnsi="Calibri" w:cs="Calibri"/>
                <w:i/>
                <w:iCs/>
                <w:sz w:val="22"/>
                <w:lang w:val="en-US"/>
              </w:rPr>
              <w:t>Pulmonary function</w:t>
            </w:r>
            <w:r w:rsidR="00FB2F2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1EA23E4" w14:textId="673B30F1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ФЕО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PEF</w:t>
            </w:r>
          </w:p>
        </w:tc>
        <w:tc>
          <w:tcPr>
            <w:tcW w:w="4257" w:type="dxa"/>
          </w:tcPr>
          <w:p w14:paraId="1E6FCEC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FB7CB54" w14:textId="77777777" w:rsidTr="00E4550D">
        <w:trPr>
          <w:trHeight w:val="140"/>
        </w:trPr>
        <w:tc>
          <w:tcPr>
            <w:tcW w:w="2972" w:type="dxa"/>
            <w:vMerge/>
            <w:tcBorders>
              <w:bottom w:val="nil"/>
            </w:tcBorders>
          </w:tcPr>
          <w:p w14:paraId="6CD49F4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3EE61A6" w14:textId="0E043A72" w:rsidR="00BF322E" w:rsidRPr="00FB2F2B" w:rsidRDefault="00BF322E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Спирометрия</w:t>
            </w:r>
            <w:r w:rsidR="00FB2F2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="00FB2F2B"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Spirometry</w:t>
            </w:r>
          </w:p>
        </w:tc>
        <w:tc>
          <w:tcPr>
            <w:tcW w:w="4257" w:type="dxa"/>
          </w:tcPr>
          <w:p w14:paraId="5B24D97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60A6F4F" w14:textId="77777777" w:rsidTr="00E4550D">
        <w:trPr>
          <w:trHeight w:val="140"/>
        </w:trPr>
        <w:tc>
          <w:tcPr>
            <w:tcW w:w="2972" w:type="dxa"/>
            <w:tcBorders>
              <w:top w:val="nil"/>
            </w:tcBorders>
          </w:tcPr>
          <w:p w14:paraId="39001D3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546DE707" w14:textId="358319EB" w:rsidR="00BF322E" w:rsidRPr="00BC61BC" w:rsidRDefault="00FB2F2B" w:rsidP="00D02AA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>
              <w:rPr>
                <w:rFonts w:ascii="Calibri" w:hAnsi="Calibri" w:cs="Calibri"/>
                <w:sz w:val="16"/>
                <w:szCs w:val="16"/>
                <w:lang w:val="bg-BG"/>
              </w:rPr>
              <w:t>Друго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/ </w:t>
            </w:r>
            <w:r w:rsidRPr="00FB2F2B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257" w:type="dxa"/>
          </w:tcPr>
          <w:p w14:paraId="1744D0C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13FAD7A" w14:textId="77777777" w:rsidTr="00E4550D">
        <w:trPr>
          <w:trHeight w:val="57"/>
        </w:trPr>
        <w:tc>
          <w:tcPr>
            <w:tcW w:w="2972" w:type="dxa"/>
            <w:vMerge w:val="restart"/>
          </w:tcPr>
          <w:p w14:paraId="195CFDB2" w14:textId="4F5AE4EB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 xml:space="preserve">Лабораторни 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lang w:val="bg-BG"/>
              </w:rPr>
              <w:t>изследвания</w:t>
            </w:r>
            <w:r w:rsidRPr="00D02AAF">
              <w:rPr>
                <w:rFonts w:ascii="Calibri" w:hAnsi="Calibri" w:cs="Calibri"/>
                <w:sz w:val="22"/>
              </w:rPr>
              <w:t xml:space="preserve"> </w:t>
            </w:r>
            <w:r w:rsidR="00FB2F2B">
              <w:rPr>
                <w:rFonts w:ascii="Calibri" w:hAnsi="Calibri" w:cs="Calibri"/>
                <w:sz w:val="22"/>
              </w:rPr>
              <w:t xml:space="preserve">/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</w:rPr>
              <w:t>Laboratory tests</w:t>
            </w:r>
          </w:p>
        </w:tc>
        <w:tc>
          <w:tcPr>
            <w:tcW w:w="2410" w:type="dxa"/>
          </w:tcPr>
          <w:p w14:paraId="1F7D60E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</w:tcPr>
          <w:p w14:paraId="27FAF2C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22E25DBA" w14:textId="77777777" w:rsidTr="00E4550D">
        <w:trPr>
          <w:trHeight w:val="56"/>
        </w:trPr>
        <w:tc>
          <w:tcPr>
            <w:tcW w:w="2972" w:type="dxa"/>
            <w:vMerge/>
          </w:tcPr>
          <w:p w14:paraId="62EF199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9B5311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</w:tcPr>
          <w:p w14:paraId="0727F4AE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768AD8C" w14:textId="77777777" w:rsidTr="00E4550D">
        <w:tc>
          <w:tcPr>
            <w:tcW w:w="2972" w:type="dxa"/>
            <w:vMerge w:val="restart"/>
          </w:tcPr>
          <w:p w14:paraId="613269FB" w14:textId="33536E93" w:rsidR="00BF322E" w:rsidRPr="00E4550D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Друго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Other</w:t>
            </w:r>
          </w:p>
        </w:tc>
        <w:tc>
          <w:tcPr>
            <w:tcW w:w="2410" w:type="dxa"/>
          </w:tcPr>
          <w:p w14:paraId="6618B1F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</w:tcPr>
          <w:p w14:paraId="5C709DF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58DD1216" w14:textId="77777777" w:rsidTr="00E4550D">
        <w:tc>
          <w:tcPr>
            <w:tcW w:w="2972" w:type="dxa"/>
            <w:vMerge/>
          </w:tcPr>
          <w:p w14:paraId="35D6C32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B0898B7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257" w:type="dxa"/>
          </w:tcPr>
          <w:p w14:paraId="63D7622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0D778364" w14:textId="77777777" w:rsidR="00E4550D" w:rsidRPr="00E4550D" w:rsidRDefault="00E4550D" w:rsidP="00E4550D">
      <w:pPr>
        <w:pStyle w:val="BodyText"/>
        <w:ind w:left="360"/>
        <w:rPr>
          <w:rFonts w:ascii="Calibri" w:hAnsi="Calibri" w:cs="Calibri"/>
        </w:rPr>
      </w:pPr>
    </w:p>
    <w:p w14:paraId="1BAFDF49" w14:textId="77777777" w:rsidR="00E4550D" w:rsidRPr="00E4550D" w:rsidRDefault="00E4550D" w:rsidP="00E4550D">
      <w:pPr>
        <w:pStyle w:val="BodyText"/>
        <w:ind w:left="360"/>
        <w:rPr>
          <w:rFonts w:ascii="Calibri" w:hAnsi="Calibri" w:cs="Calibri"/>
        </w:rPr>
      </w:pPr>
    </w:p>
    <w:p w14:paraId="6E57AC68" w14:textId="77777777" w:rsidR="00E4550D" w:rsidRPr="00E4550D" w:rsidRDefault="00E4550D" w:rsidP="00E4550D">
      <w:pPr>
        <w:pStyle w:val="BodyText"/>
        <w:ind w:left="360"/>
        <w:rPr>
          <w:rFonts w:ascii="Calibri" w:hAnsi="Calibri" w:cs="Calibri"/>
        </w:rPr>
      </w:pPr>
    </w:p>
    <w:p w14:paraId="68333628" w14:textId="4A4A53FD" w:rsidR="00BF322E" w:rsidRDefault="00BF322E" w:rsidP="00E4550D">
      <w:pPr>
        <w:pStyle w:val="BodyText"/>
        <w:numPr>
          <w:ilvl w:val="0"/>
          <w:numId w:val="21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Медицинска конфиденциалност</w:t>
      </w:r>
      <w:r w:rsidR="00E4550D">
        <w:rPr>
          <w:rFonts w:ascii="Calibri" w:hAnsi="Calibri" w:cs="Calibri"/>
          <w:lang w:val="en-US"/>
        </w:rPr>
        <w:t xml:space="preserve"> / </w:t>
      </w:r>
      <w:r w:rsidR="00E4550D" w:rsidRPr="00E4550D">
        <w:rPr>
          <w:rFonts w:ascii="Calibri" w:hAnsi="Calibri" w:cs="Calibri"/>
          <w:i/>
          <w:iCs/>
          <w:lang w:val="en-US"/>
        </w:rPr>
        <w:t>Medical confidentiality</w:t>
      </w:r>
    </w:p>
    <w:p w14:paraId="0FB19BEA" w14:textId="77777777" w:rsidR="00BF322E" w:rsidRDefault="00BF322E" w:rsidP="008E77B8">
      <w:pPr>
        <w:pStyle w:val="BodyText"/>
        <w:rPr>
          <w:rFonts w:ascii="Calibri" w:hAnsi="Calibri" w:cs="Calibri"/>
          <w:sz w:val="20"/>
          <w:szCs w:val="20"/>
        </w:rPr>
      </w:pPr>
    </w:p>
    <w:p w14:paraId="2BB70B65" w14:textId="6CA8BA42" w:rsidR="00BF322E" w:rsidRPr="00E4550D" w:rsidRDefault="00BF322E" w:rsidP="008E77B8">
      <w:pPr>
        <w:pStyle w:val="BodyText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bg-BG"/>
        </w:rPr>
        <w:t>Дайте кратко описание  на осигуряването на медицинска конфиденциалност</w:t>
      </w:r>
      <w:r w:rsidR="00E4550D">
        <w:rPr>
          <w:rFonts w:ascii="Calibri" w:hAnsi="Calibri" w:cs="Calibri"/>
          <w:sz w:val="20"/>
          <w:szCs w:val="20"/>
          <w:lang w:val="en-US"/>
        </w:rPr>
        <w:t xml:space="preserve"> / </w:t>
      </w:r>
      <w:r w:rsidR="00E4550D" w:rsidRPr="00E4550D">
        <w:rPr>
          <w:rFonts w:ascii="Calibri" w:hAnsi="Calibri" w:cs="Calibri"/>
          <w:i/>
          <w:iCs/>
          <w:sz w:val="20"/>
          <w:szCs w:val="20"/>
          <w:lang w:val="en-US"/>
        </w:rPr>
        <w:t>Give a short description of how you ensure the medical confidentiality</w:t>
      </w:r>
    </w:p>
    <w:p w14:paraId="283CDBB0" w14:textId="77777777" w:rsidR="00BF322E" w:rsidRPr="00D144DA" w:rsidRDefault="00BF322E" w:rsidP="004930FB">
      <w:pPr>
        <w:pStyle w:val="BodyText"/>
        <w:rPr>
          <w:rFonts w:ascii="Calibri" w:hAnsi="Calibri" w:cs="Calibri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958"/>
      </w:tblGrid>
      <w:tr w:rsidR="00BF322E" w:rsidRPr="00D02AAF" w14:paraId="7B473F14" w14:textId="77777777" w:rsidTr="00E4550D">
        <w:tc>
          <w:tcPr>
            <w:tcW w:w="3681" w:type="dxa"/>
          </w:tcPr>
          <w:p w14:paraId="41C4B90B" w14:textId="088C1D17" w:rsidR="00BF322E" w:rsidRPr="00E4550D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Ограничен достъп до помещения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E4550D"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Restricted access to premises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5958" w:type="dxa"/>
          </w:tcPr>
          <w:p w14:paraId="32FBA720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5E60D6B3" w14:textId="77777777" w:rsidTr="00E4550D">
        <w:tc>
          <w:tcPr>
            <w:tcW w:w="3681" w:type="dxa"/>
          </w:tcPr>
          <w:p w14:paraId="774BD4E7" w14:textId="4DC946A4" w:rsidR="00BF322E" w:rsidRPr="00E4550D" w:rsidRDefault="00BF322E" w:rsidP="00E4550D">
            <w:pPr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Ограничен достъп до компютърните системи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Restricted access to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computer system(s)</w:t>
            </w:r>
          </w:p>
        </w:tc>
        <w:tc>
          <w:tcPr>
            <w:tcW w:w="5958" w:type="dxa"/>
          </w:tcPr>
          <w:p w14:paraId="33339ED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EBD6EF9" w14:textId="77777777" w:rsidTr="00E4550D">
        <w:tc>
          <w:tcPr>
            <w:tcW w:w="3681" w:type="dxa"/>
          </w:tcPr>
          <w:p w14:paraId="441966E5" w14:textId="47320256" w:rsidR="00BF322E" w:rsidRPr="00E4550D" w:rsidRDefault="00BF322E" w:rsidP="00E4550D">
            <w:pPr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Ограничен достъп до медицинските досиета (електронни или на хартиен носител)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Restricted access to medical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records (digital and/or on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paper)</w:t>
            </w:r>
          </w:p>
        </w:tc>
        <w:tc>
          <w:tcPr>
            <w:tcW w:w="5958" w:type="dxa"/>
          </w:tcPr>
          <w:p w14:paraId="1D8D3F2D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717127D" w14:textId="77777777" w:rsidTr="00E4550D">
        <w:tc>
          <w:tcPr>
            <w:tcW w:w="3681" w:type="dxa"/>
          </w:tcPr>
          <w:p w14:paraId="54572730" w14:textId="1E2A155C" w:rsidR="00BF322E" w:rsidRPr="00E4550D" w:rsidRDefault="00BF322E" w:rsidP="00E4550D">
            <w:pPr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Процедури за съхранение на медицинските файлове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E4550D"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Procedures for handling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medical files and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documents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5958" w:type="dxa"/>
          </w:tcPr>
          <w:p w14:paraId="2E874962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586DDC0" w14:textId="77777777" w:rsidTr="00E4550D">
        <w:tc>
          <w:tcPr>
            <w:tcW w:w="3681" w:type="dxa"/>
          </w:tcPr>
          <w:p w14:paraId="6B2D0FBD" w14:textId="2055E109" w:rsidR="00BF322E" w:rsidRPr="00E4550D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Други</w:t>
            </w:r>
            <w:r w:rsidR="00E4550D">
              <w:rPr>
                <w:rFonts w:ascii="Calibri" w:hAnsi="Calibri" w:cs="Calibri"/>
                <w:sz w:val="22"/>
                <w:lang w:val="en-US"/>
              </w:rPr>
              <w:t xml:space="preserve"> /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 xml:space="preserve"> </w:t>
            </w:r>
            <w:r w:rsidR="00E4550D" w:rsidRPr="00E4550D">
              <w:rPr>
                <w:rFonts w:ascii="Calibri" w:hAnsi="Calibri" w:cs="Calibri"/>
                <w:i/>
                <w:iCs/>
                <w:sz w:val="22"/>
                <w:lang w:val="en-US"/>
              </w:rPr>
              <w:t>Other</w:t>
            </w:r>
          </w:p>
          <w:p w14:paraId="3AC1A6B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958" w:type="dxa"/>
          </w:tcPr>
          <w:p w14:paraId="3224B6D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801ED7C" w14:textId="77777777" w:rsidTr="00E4550D">
        <w:tc>
          <w:tcPr>
            <w:tcW w:w="3681" w:type="dxa"/>
          </w:tcPr>
          <w:p w14:paraId="61F5D674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2F3119D3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958" w:type="dxa"/>
          </w:tcPr>
          <w:p w14:paraId="09B88CE5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4D005BAE" w14:textId="77777777" w:rsidR="00BF322E" w:rsidRDefault="00BF322E" w:rsidP="00C93BA5">
      <w:pPr>
        <w:pStyle w:val="BodyText"/>
      </w:pPr>
    </w:p>
    <w:p w14:paraId="4B916367" w14:textId="2E5E0D0A" w:rsidR="00BF322E" w:rsidRPr="00CD14E8" w:rsidRDefault="00BF322E" w:rsidP="008E77B8">
      <w:pPr>
        <w:pStyle w:val="BodyTex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IT-</w:t>
      </w:r>
      <w:r>
        <w:rPr>
          <w:rFonts w:ascii="Calibri" w:hAnsi="Calibri" w:cs="Calibri"/>
          <w:lang w:val="bg-BG"/>
        </w:rPr>
        <w:t>оборудване</w:t>
      </w:r>
      <w:r>
        <w:rPr>
          <w:rFonts w:ascii="Calibri" w:hAnsi="Calibri" w:cs="Calibri"/>
        </w:rPr>
        <w:t xml:space="preserve">   </w:t>
      </w:r>
      <w:r w:rsidR="00E4550D">
        <w:rPr>
          <w:rFonts w:ascii="Calibri" w:hAnsi="Calibri" w:cs="Calibri"/>
        </w:rPr>
        <w:t xml:space="preserve">/ </w:t>
      </w:r>
      <w:r w:rsidR="00E4550D" w:rsidRPr="00E4550D">
        <w:rPr>
          <w:rFonts w:ascii="Calibri" w:hAnsi="Calibri" w:cs="Calibri"/>
          <w:i/>
          <w:iCs/>
        </w:rPr>
        <w:t>IT-equipment</w:t>
      </w:r>
    </w:p>
    <w:p w14:paraId="239F3851" w14:textId="77777777" w:rsidR="00BF322E" w:rsidRDefault="00BF322E" w:rsidP="00CD14E8">
      <w:pPr>
        <w:pStyle w:val="BodyText"/>
        <w:ind w:left="360"/>
        <w:rPr>
          <w:rFonts w:ascii="Calibri" w:hAnsi="Calibri" w:cs="Calibri"/>
          <w:sz w:val="20"/>
          <w:szCs w:val="20"/>
        </w:rPr>
      </w:pPr>
    </w:p>
    <w:p w14:paraId="2E40435C" w14:textId="0EC76361" w:rsidR="00BF322E" w:rsidRPr="00D144DA" w:rsidRDefault="00BF322E" w:rsidP="008E77B8">
      <w:pPr>
        <w:pStyle w:val="Body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bg-BG"/>
        </w:rPr>
        <w:t xml:space="preserve">Дайте кратко описание на </w:t>
      </w:r>
      <w:r>
        <w:rPr>
          <w:rFonts w:ascii="Calibri" w:hAnsi="Calibri" w:cs="Calibri"/>
          <w:sz w:val="20"/>
          <w:szCs w:val="20"/>
          <w:lang w:val="en-US"/>
        </w:rPr>
        <w:t>IT</w:t>
      </w:r>
      <w:r>
        <w:rPr>
          <w:rFonts w:ascii="Calibri" w:hAnsi="Calibri" w:cs="Calibri"/>
          <w:sz w:val="20"/>
          <w:szCs w:val="20"/>
          <w:lang w:val="bg-BG"/>
        </w:rPr>
        <w:t>-оборудването необходимо за авиомедицинската дейност:</w:t>
      </w:r>
      <w:r w:rsidR="00E4550D">
        <w:rPr>
          <w:rFonts w:ascii="Calibri" w:hAnsi="Calibri" w:cs="Calibri"/>
          <w:sz w:val="20"/>
          <w:szCs w:val="20"/>
          <w:lang w:val="en-US"/>
        </w:rPr>
        <w:t xml:space="preserve"> /</w:t>
      </w:r>
      <w:r w:rsidR="00E4550D" w:rsidRPr="00E4550D">
        <w:t xml:space="preserve"> </w:t>
      </w:r>
      <w:r w:rsidR="00E4550D" w:rsidRPr="00E4550D">
        <w:rPr>
          <w:rFonts w:ascii="Calibri" w:hAnsi="Calibri" w:cs="Calibri"/>
          <w:i/>
          <w:iCs/>
          <w:sz w:val="20"/>
          <w:szCs w:val="20"/>
          <w:lang w:val="en-US"/>
        </w:rPr>
        <w:t>Give a short description of IT equipment required for your aeromedical activities:</w:t>
      </w:r>
      <w:r w:rsidR="00E4550D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bg-BG"/>
        </w:rPr>
        <w:tab/>
      </w:r>
      <w:r>
        <w:rPr>
          <w:rFonts w:ascii="Calibri" w:hAnsi="Calibri" w:cs="Calibri"/>
          <w:sz w:val="20"/>
          <w:szCs w:val="20"/>
          <w:lang w:val="bg-BG"/>
        </w:rPr>
        <w:tab/>
      </w:r>
      <w:r>
        <w:rPr>
          <w:rFonts w:ascii="Calibri" w:hAnsi="Calibri" w:cs="Calibri"/>
          <w:sz w:val="20"/>
          <w:szCs w:val="20"/>
          <w:lang w:val="bg-BG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9"/>
        <w:gridCol w:w="5900"/>
      </w:tblGrid>
      <w:tr w:rsidR="00BF322E" w:rsidRPr="00D02AAF" w14:paraId="62D9259D" w14:textId="77777777" w:rsidTr="007010EB">
        <w:tc>
          <w:tcPr>
            <w:tcW w:w="3739" w:type="dxa"/>
          </w:tcPr>
          <w:p w14:paraId="7264E248" w14:textId="2F9166FA" w:rsidR="00BF322E" w:rsidRPr="007010EB" w:rsidRDefault="00BF322E" w:rsidP="00D02AA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  <w:r w:rsidRPr="007010EB">
              <w:rPr>
                <w:rFonts w:ascii="Calibri" w:hAnsi="Calibri" w:cs="Calibri"/>
                <w:sz w:val="22"/>
                <w:lang w:val="bg-BG"/>
              </w:rPr>
              <w:t>Интернет достъп</w:t>
            </w:r>
            <w:r w:rsidR="00E4550D" w:rsidRPr="007010E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E4550D" w:rsidRPr="007010EB">
              <w:rPr>
                <w:rFonts w:ascii="Calibri" w:hAnsi="Calibri" w:cs="Calibri"/>
                <w:i/>
                <w:iCs/>
                <w:sz w:val="22"/>
                <w:lang w:val="en-US"/>
              </w:rPr>
              <w:t>Internet access</w:t>
            </w:r>
          </w:p>
        </w:tc>
        <w:tc>
          <w:tcPr>
            <w:tcW w:w="5900" w:type="dxa"/>
          </w:tcPr>
          <w:p w14:paraId="2349D76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0FEFD761" w14:textId="77777777" w:rsidTr="007010EB">
        <w:tc>
          <w:tcPr>
            <w:tcW w:w="3739" w:type="dxa"/>
          </w:tcPr>
          <w:p w14:paraId="3F84F5C4" w14:textId="47820BE1" w:rsidR="00BF322E" w:rsidRPr="007010E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Мобилен телефон</w:t>
            </w:r>
            <w:r w:rsidR="007010E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7010EB" w:rsidRPr="007010EB">
              <w:rPr>
                <w:rFonts w:ascii="Calibri" w:hAnsi="Calibri" w:cs="Calibri"/>
                <w:i/>
                <w:iCs/>
                <w:sz w:val="22"/>
                <w:lang w:val="en-US"/>
              </w:rPr>
              <w:t>Mobile phone</w:t>
            </w:r>
          </w:p>
        </w:tc>
        <w:tc>
          <w:tcPr>
            <w:tcW w:w="5900" w:type="dxa"/>
          </w:tcPr>
          <w:p w14:paraId="6AD53219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3309F1B7" w14:textId="77777777" w:rsidTr="007010EB">
        <w:tc>
          <w:tcPr>
            <w:tcW w:w="3739" w:type="dxa"/>
          </w:tcPr>
          <w:p w14:paraId="7F266619" w14:textId="47D11A69" w:rsidR="00BF322E" w:rsidRPr="007010E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Скенер</w:t>
            </w:r>
            <w:r w:rsidR="007010E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7010EB" w:rsidRPr="007010EB">
              <w:rPr>
                <w:rFonts w:ascii="Calibri" w:hAnsi="Calibri" w:cs="Calibri"/>
                <w:i/>
                <w:iCs/>
                <w:sz w:val="22"/>
                <w:lang w:val="en-US"/>
              </w:rPr>
              <w:t>Scanner</w:t>
            </w:r>
          </w:p>
        </w:tc>
        <w:tc>
          <w:tcPr>
            <w:tcW w:w="5900" w:type="dxa"/>
          </w:tcPr>
          <w:p w14:paraId="7F27C05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338C5C2" w14:textId="77777777" w:rsidTr="007010EB">
        <w:tc>
          <w:tcPr>
            <w:tcW w:w="3739" w:type="dxa"/>
          </w:tcPr>
          <w:p w14:paraId="1F8AD0ED" w14:textId="36EB71E4" w:rsidR="00BF322E" w:rsidRPr="007010EB" w:rsidRDefault="00BF322E" w:rsidP="00D02AAF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lang w:val="bg-BG"/>
              </w:rPr>
              <w:t>Принтер</w:t>
            </w:r>
            <w:r w:rsidR="007010E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7010EB" w:rsidRPr="007010EB">
              <w:rPr>
                <w:rFonts w:ascii="Calibri" w:hAnsi="Calibri" w:cs="Calibri"/>
                <w:i/>
                <w:iCs/>
                <w:sz w:val="22"/>
                <w:lang w:val="en-US"/>
              </w:rPr>
              <w:t>Printer</w:t>
            </w:r>
          </w:p>
        </w:tc>
        <w:tc>
          <w:tcPr>
            <w:tcW w:w="5900" w:type="dxa"/>
          </w:tcPr>
          <w:p w14:paraId="2B7DC69A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6B0572E9" w14:textId="77777777" w:rsidTr="007010EB">
        <w:tc>
          <w:tcPr>
            <w:tcW w:w="3739" w:type="dxa"/>
          </w:tcPr>
          <w:p w14:paraId="040765B8" w14:textId="3A5FF8E0" w:rsidR="00BF322E" w:rsidRPr="007010EB" w:rsidRDefault="00BF322E" w:rsidP="00D02AAF">
            <w:pPr>
              <w:spacing w:after="200" w:line="276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lang w:val="bg-BG"/>
              </w:rPr>
              <w:t>Друго</w:t>
            </w:r>
            <w:r w:rsidR="007010EB">
              <w:rPr>
                <w:rFonts w:ascii="Calibri" w:hAnsi="Calibri" w:cs="Calibri"/>
                <w:lang w:val="en-US"/>
              </w:rPr>
              <w:t xml:space="preserve"> / </w:t>
            </w:r>
            <w:r w:rsidR="007010EB">
              <w:rPr>
                <w:rFonts w:ascii="Calibri" w:hAnsi="Calibri" w:cs="Calibri"/>
                <w:i/>
                <w:iCs/>
                <w:lang w:val="en-US"/>
              </w:rPr>
              <w:t>Other</w:t>
            </w:r>
          </w:p>
        </w:tc>
        <w:tc>
          <w:tcPr>
            <w:tcW w:w="5900" w:type="dxa"/>
          </w:tcPr>
          <w:p w14:paraId="2AD5E6D6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408F0156" w14:textId="77777777" w:rsidTr="007010EB">
        <w:tc>
          <w:tcPr>
            <w:tcW w:w="3739" w:type="dxa"/>
          </w:tcPr>
          <w:p w14:paraId="4B16464F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900" w:type="dxa"/>
          </w:tcPr>
          <w:p w14:paraId="309433AB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BF322E" w:rsidRPr="00D02AAF" w14:paraId="19C7C10B" w14:textId="77777777" w:rsidTr="007010EB">
        <w:tc>
          <w:tcPr>
            <w:tcW w:w="3739" w:type="dxa"/>
          </w:tcPr>
          <w:p w14:paraId="295B4661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900" w:type="dxa"/>
          </w:tcPr>
          <w:p w14:paraId="2DA7CF48" w14:textId="77777777" w:rsidR="00BF322E" w:rsidRPr="00D02AAF" w:rsidRDefault="00BF322E" w:rsidP="00D02AA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1F458C34" w14:textId="77777777" w:rsidR="00BF322E" w:rsidRPr="00C93BA5" w:rsidRDefault="00BF322E" w:rsidP="008E77B8">
      <w:pPr>
        <w:pStyle w:val="BodyText"/>
      </w:pPr>
    </w:p>
    <w:sectPr w:rsidR="00BF322E" w:rsidRPr="00C93BA5" w:rsidSect="004E6E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077" w:header="113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49E5" w14:textId="77777777" w:rsidR="00BF322E" w:rsidRDefault="00BF322E" w:rsidP="00F12B44">
      <w:r>
        <w:separator/>
      </w:r>
    </w:p>
  </w:endnote>
  <w:endnote w:type="continuationSeparator" w:id="0">
    <w:p w14:paraId="7F742B88" w14:textId="77777777" w:rsidR="00BF322E" w:rsidRDefault="00BF322E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decorative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6159" w14:textId="77777777" w:rsidR="00BF322E" w:rsidRDefault="00BF322E">
    <w:pPr>
      <w:pStyle w:val="Footer"/>
    </w:pPr>
    <w:r w:rsidRPr="00626981">
      <w:tab/>
    </w:r>
    <w:r w:rsidRPr="00626981">
      <w:t xml:space="preserve">- </w:t>
    </w:r>
    <w:r w:rsidR="00436108">
      <w:fldChar w:fldCharType="begin"/>
    </w:r>
    <w:r w:rsidR="00436108">
      <w:instrText xml:space="preserve"> PAGE </w:instrText>
    </w:r>
    <w:r w:rsidR="00436108">
      <w:fldChar w:fldCharType="separate"/>
    </w:r>
    <w:r>
      <w:rPr>
        <w:noProof/>
      </w:rPr>
      <w:t>2</w:t>
    </w:r>
    <w:r w:rsidR="00436108">
      <w:rPr>
        <w:noProof/>
      </w:rPr>
      <w:fldChar w:fldCharType="end"/>
    </w:r>
    <w:r w:rsidRPr="00626981"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7777" w14:textId="77777777" w:rsidR="00BF322E" w:rsidRDefault="00BF322E">
    <w:pPr>
      <w:pStyle w:val="Footer"/>
    </w:pPr>
    <w:r w:rsidRPr="00626981">
      <w:tab/>
    </w:r>
    <w:r w:rsidRPr="00626981">
      <w:t xml:space="preserve">- </w:t>
    </w:r>
    <w:r w:rsidR="00436108">
      <w:fldChar w:fldCharType="begin"/>
    </w:r>
    <w:r w:rsidR="00436108">
      <w:instrText xml:space="preserve"> PAGE </w:instrText>
    </w:r>
    <w:r w:rsidR="00436108">
      <w:fldChar w:fldCharType="separate"/>
    </w:r>
    <w:r>
      <w:rPr>
        <w:noProof/>
      </w:rPr>
      <w:t>1</w:t>
    </w:r>
    <w:r w:rsidR="00436108">
      <w:rPr>
        <w:noProof/>
      </w:rPr>
      <w:fldChar w:fldCharType="end"/>
    </w:r>
    <w:r w:rsidRPr="00626981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6C20" w14:textId="77777777" w:rsidR="00BF322E" w:rsidRDefault="00BF322E" w:rsidP="00F12B44">
      <w:r>
        <w:separator/>
      </w:r>
    </w:p>
  </w:footnote>
  <w:footnote w:type="continuationSeparator" w:id="0">
    <w:p w14:paraId="4544EEC4" w14:textId="77777777" w:rsidR="00BF322E" w:rsidRDefault="00BF322E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60"/>
      <w:gridCol w:w="6079"/>
    </w:tblGrid>
    <w:tr w:rsidR="00BF322E" w:rsidRPr="0003406B" w14:paraId="4673930B" w14:textId="77777777" w:rsidTr="008338B6">
      <w:trPr>
        <w:trHeight w:val="1603"/>
        <w:jc w:val="center"/>
      </w:trPr>
      <w:tc>
        <w:tcPr>
          <w:tcW w:w="3581" w:type="dxa"/>
        </w:tcPr>
        <w:p w14:paraId="3CE3BDD3" w14:textId="6EEE152C" w:rsidR="00BF322E" w:rsidRPr="00DD20DA" w:rsidRDefault="00436108" w:rsidP="008338B6">
          <w:pPr>
            <w:spacing w:before="29"/>
            <w:ind w:right="-76"/>
            <w:rPr>
              <w:b/>
              <w:bCs/>
            </w:rPr>
          </w:pPr>
          <w:r>
            <w:rPr>
              <w:b/>
              <w:caps/>
              <w:noProof/>
              <w:sz w:val="20"/>
              <w:szCs w:val="20"/>
            </w:rPr>
            <w:drawing>
              <wp:inline distT="0" distB="0" distL="0" distR="0" wp14:anchorId="1690362E" wp14:editId="10E65240">
                <wp:extent cx="2076450" cy="6477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</w:tcPr>
        <w:p w14:paraId="07F61B93" w14:textId="77777777" w:rsidR="00BF322E" w:rsidRPr="00DD20DA" w:rsidRDefault="00BF322E" w:rsidP="008338B6">
          <w:pPr>
            <w:spacing w:before="29"/>
            <w:ind w:right="-76"/>
            <w:jc w:val="center"/>
            <w:rPr>
              <w:b/>
              <w:i/>
              <w:sz w:val="20"/>
              <w:szCs w:val="20"/>
            </w:rPr>
          </w:pPr>
          <w:r w:rsidRPr="00DD20DA">
            <w:rPr>
              <w:b/>
              <w:i/>
              <w:sz w:val="20"/>
              <w:szCs w:val="20"/>
              <w:lang w:val="bg-BG"/>
            </w:rPr>
            <w:t>Главна Дирекция „Гражданска Въздухоплавателна Администрация”</w:t>
          </w:r>
        </w:p>
        <w:p w14:paraId="078C9AAA" w14:textId="13351C42" w:rsidR="00BF322E" w:rsidRPr="00DD20DA" w:rsidRDefault="000A5D97" w:rsidP="000A5D97">
          <w:pPr>
            <w:tabs>
              <w:tab w:val="left" w:pos="680"/>
            </w:tabs>
            <w:spacing w:before="29"/>
            <w:ind w:right="-76"/>
            <w:rPr>
              <w:b/>
              <w:sz w:val="20"/>
              <w:szCs w:val="20"/>
              <w:lang w:val="bg-BG"/>
            </w:rPr>
          </w:pPr>
          <w:r>
            <w:rPr>
              <w:b/>
              <w:sz w:val="20"/>
              <w:szCs w:val="20"/>
              <w:lang w:val="bg-BG"/>
            </w:rPr>
            <w:tab/>
          </w:r>
        </w:p>
        <w:p w14:paraId="38163171" w14:textId="5EE26BB3" w:rsidR="00BF322E" w:rsidRPr="0003406B" w:rsidRDefault="00B073DF" w:rsidP="008338B6">
          <w:pPr>
            <w:spacing w:before="29"/>
            <w:ind w:right="-76"/>
            <w:jc w:val="center"/>
            <w:rPr>
              <w:b/>
              <w:bCs/>
              <w:lang w:val="en-US"/>
            </w:rPr>
          </w:pPr>
          <w:r w:rsidRPr="00B073DF">
            <w:rPr>
              <w:b/>
              <w:sz w:val="20"/>
              <w:szCs w:val="20"/>
              <w:lang w:val="bg-BG"/>
            </w:rPr>
            <w:t>ЗАЯВЛЕНИЕ ЗА ОДОБРЕНИЕ НА АМE / APPLICATION FOR AN AERO-MEDICAL EXAMINER CERTIFICATE</w:t>
          </w:r>
        </w:p>
      </w:tc>
    </w:tr>
  </w:tbl>
  <w:p w14:paraId="5ADCE26A" w14:textId="77777777" w:rsidR="00BF322E" w:rsidRDefault="00BF3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60"/>
      <w:gridCol w:w="6079"/>
    </w:tblGrid>
    <w:tr w:rsidR="00BF322E" w:rsidRPr="0003406B" w14:paraId="70FFF4D4" w14:textId="77777777" w:rsidTr="008338B6">
      <w:trPr>
        <w:trHeight w:val="1603"/>
        <w:jc w:val="center"/>
      </w:trPr>
      <w:tc>
        <w:tcPr>
          <w:tcW w:w="3581" w:type="dxa"/>
        </w:tcPr>
        <w:p w14:paraId="7E3B3AA2" w14:textId="18CF9BAA" w:rsidR="00BF322E" w:rsidRPr="00DD20DA" w:rsidRDefault="00436108" w:rsidP="008338B6">
          <w:pPr>
            <w:spacing w:before="29"/>
            <w:ind w:right="-76"/>
            <w:rPr>
              <w:b/>
              <w:bCs/>
            </w:rPr>
          </w:pPr>
          <w:bookmarkStart w:id="0" w:name="_Hlk98917222"/>
          <w:r>
            <w:rPr>
              <w:b/>
              <w:caps/>
              <w:noProof/>
              <w:sz w:val="20"/>
              <w:szCs w:val="20"/>
            </w:rPr>
            <w:drawing>
              <wp:inline distT="0" distB="0" distL="0" distR="0" wp14:anchorId="357B5129" wp14:editId="7D008A89">
                <wp:extent cx="2076450" cy="6477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</w:tcPr>
        <w:p w14:paraId="414565A4" w14:textId="77777777" w:rsidR="00BF322E" w:rsidRPr="00DD20DA" w:rsidRDefault="00BF322E" w:rsidP="008338B6">
          <w:pPr>
            <w:spacing w:before="29"/>
            <w:ind w:right="-76"/>
            <w:jc w:val="center"/>
            <w:rPr>
              <w:b/>
              <w:i/>
              <w:sz w:val="20"/>
              <w:szCs w:val="20"/>
            </w:rPr>
          </w:pPr>
          <w:r w:rsidRPr="00DD20DA">
            <w:rPr>
              <w:b/>
              <w:i/>
              <w:sz w:val="20"/>
              <w:szCs w:val="20"/>
              <w:lang w:val="bg-BG"/>
            </w:rPr>
            <w:t>Главна Дирекция „Гражданска Въздухоплавателна Администрация”</w:t>
          </w:r>
        </w:p>
        <w:p w14:paraId="1E592A1C" w14:textId="77777777" w:rsidR="00BF322E" w:rsidRPr="00DD20DA" w:rsidRDefault="00BF322E" w:rsidP="008338B6">
          <w:pPr>
            <w:spacing w:before="29"/>
            <w:ind w:right="-76"/>
            <w:jc w:val="center"/>
            <w:rPr>
              <w:b/>
              <w:sz w:val="20"/>
              <w:szCs w:val="20"/>
              <w:lang w:val="bg-BG"/>
            </w:rPr>
          </w:pPr>
        </w:p>
        <w:p w14:paraId="5DB12C5E" w14:textId="0399BB64" w:rsidR="00BF322E" w:rsidRPr="0003406B" w:rsidRDefault="00BF322E" w:rsidP="008338B6">
          <w:pPr>
            <w:spacing w:before="29"/>
            <w:ind w:right="-76"/>
            <w:jc w:val="center"/>
            <w:rPr>
              <w:b/>
              <w:bCs/>
              <w:lang w:val="en-US"/>
            </w:rPr>
          </w:pPr>
          <w:r w:rsidRPr="00DD20DA">
            <w:rPr>
              <w:b/>
              <w:sz w:val="20"/>
              <w:szCs w:val="20"/>
              <w:lang w:val="bg-BG"/>
            </w:rPr>
            <w:t>ЗАЯВЛЕНИЕ ЗА ОДОБРЕНИЕ НА АМ</w:t>
          </w:r>
          <w:r>
            <w:rPr>
              <w:b/>
              <w:sz w:val="20"/>
              <w:szCs w:val="20"/>
              <w:lang w:val="en-US"/>
            </w:rPr>
            <w:t>E</w:t>
          </w:r>
          <w:r w:rsidR="00B073DF">
            <w:rPr>
              <w:b/>
              <w:sz w:val="20"/>
              <w:szCs w:val="20"/>
              <w:lang w:val="en-US"/>
            </w:rPr>
            <w:t xml:space="preserve"> / </w:t>
          </w:r>
          <w:r w:rsidR="00B073DF" w:rsidRPr="00B073DF">
            <w:rPr>
              <w:b/>
              <w:sz w:val="20"/>
              <w:szCs w:val="20"/>
              <w:lang w:val="en-US"/>
            </w:rPr>
            <w:t>APPLICATION FOR AN AERO-MEDICAL EXAMINER CERTIFICATE</w:t>
          </w:r>
        </w:p>
      </w:tc>
    </w:tr>
    <w:bookmarkEnd w:id="0"/>
  </w:tbl>
  <w:p w14:paraId="26604B53" w14:textId="77777777" w:rsidR="00BF322E" w:rsidRDefault="00BF3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1E3D71"/>
    <w:multiLevelType w:val="hybridMultilevel"/>
    <w:tmpl w:val="EE469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D38"/>
    <w:multiLevelType w:val="multilevel"/>
    <w:tmpl w:val="D8B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D15DD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5617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131D65"/>
    <w:multiLevelType w:val="hybridMultilevel"/>
    <w:tmpl w:val="E04E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6D4167"/>
    <w:multiLevelType w:val="multilevel"/>
    <w:tmpl w:val="3BC66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  <w:num w:numId="21">
    <w:abstractNumId w:val="7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2D"/>
    <w:rsid w:val="0001451F"/>
    <w:rsid w:val="00015BC5"/>
    <w:rsid w:val="0002360A"/>
    <w:rsid w:val="0003406B"/>
    <w:rsid w:val="00034376"/>
    <w:rsid w:val="000355F2"/>
    <w:rsid w:val="00044692"/>
    <w:rsid w:val="00047802"/>
    <w:rsid w:val="00050C0A"/>
    <w:rsid w:val="00076004"/>
    <w:rsid w:val="0007665D"/>
    <w:rsid w:val="00087D65"/>
    <w:rsid w:val="000A0430"/>
    <w:rsid w:val="000A1826"/>
    <w:rsid w:val="000A5D97"/>
    <w:rsid w:val="000B158A"/>
    <w:rsid w:val="000E23D4"/>
    <w:rsid w:val="0013294C"/>
    <w:rsid w:val="00140B39"/>
    <w:rsid w:val="001576E9"/>
    <w:rsid w:val="001629B8"/>
    <w:rsid w:val="001631C1"/>
    <w:rsid w:val="00186693"/>
    <w:rsid w:val="001964D8"/>
    <w:rsid w:val="001B188F"/>
    <w:rsid w:val="001B62AF"/>
    <w:rsid w:val="001C02CA"/>
    <w:rsid w:val="001C44A7"/>
    <w:rsid w:val="001D0BD8"/>
    <w:rsid w:val="001D2ABC"/>
    <w:rsid w:val="00215754"/>
    <w:rsid w:val="002475A7"/>
    <w:rsid w:val="00256269"/>
    <w:rsid w:val="00267154"/>
    <w:rsid w:val="0027192D"/>
    <w:rsid w:val="00273028"/>
    <w:rsid w:val="002753BC"/>
    <w:rsid w:val="002942C6"/>
    <w:rsid w:val="002C1047"/>
    <w:rsid w:val="002E1BAB"/>
    <w:rsid w:val="002F2323"/>
    <w:rsid w:val="003123FE"/>
    <w:rsid w:val="00321E8C"/>
    <w:rsid w:val="00333565"/>
    <w:rsid w:val="003453C3"/>
    <w:rsid w:val="00351351"/>
    <w:rsid w:val="00375AA9"/>
    <w:rsid w:val="00383FEF"/>
    <w:rsid w:val="003A7CC4"/>
    <w:rsid w:val="003B0792"/>
    <w:rsid w:val="003B196F"/>
    <w:rsid w:val="003D44E1"/>
    <w:rsid w:val="003D791B"/>
    <w:rsid w:val="003E234D"/>
    <w:rsid w:val="004113DD"/>
    <w:rsid w:val="004124CE"/>
    <w:rsid w:val="00416288"/>
    <w:rsid w:val="00427C84"/>
    <w:rsid w:val="00436108"/>
    <w:rsid w:val="004930FB"/>
    <w:rsid w:val="00493E41"/>
    <w:rsid w:val="004958D6"/>
    <w:rsid w:val="004E4B6D"/>
    <w:rsid w:val="004E5BCC"/>
    <w:rsid w:val="004E6E50"/>
    <w:rsid w:val="004F4B2B"/>
    <w:rsid w:val="005226E4"/>
    <w:rsid w:val="00525EA3"/>
    <w:rsid w:val="00543ADC"/>
    <w:rsid w:val="00592032"/>
    <w:rsid w:val="005A5074"/>
    <w:rsid w:val="005B3BFB"/>
    <w:rsid w:val="005B6024"/>
    <w:rsid w:val="005C6BEC"/>
    <w:rsid w:val="005D6DFB"/>
    <w:rsid w:val="005F588D"/>
    <w:rsid w:val="005F6E75"/>
    <w:rsid w:val="00607184"/>
    <w:rsid w:val="00610E7C"/>
    <w:rsid w:val="00626981"/>
    <w:rsid w:val="00634763"/>
    <w:rsid w:val="00667FD8"/>
    <w:rsid w:val="00671EB9"/>
    <w:rsid w:val="0067376C"/>
    <w:rsid w:val="006746AB"/>
    <w:rsid w:val="0069475A"/>
    <w:rsid w:val="006A0D1D"/>
    <w:rsid w:val="006C445E"/>
    <w:rsid w:val="006D1951"/>
    <w:rsid w:val="006D7440"/>
    <w:rsid w:val="006E4875"/>
    <w:rsid w:val="006F2665"/>
    <w:rsid w:val="006F393E"/>
    <w:rsid w:val="006F5002"/>
    <w:rsid w:val="007010EB"/>
    <w:rsid w:val="007162EC"/>
    <w:rsid w:val="007172BB"/>
    <w:rsid w:val="0074767D"/>
    <w:rsid w:val="0075185E"/>
    <w:rsid w:val="00781FE0"/>
    <w:rsid w:val="00782197"/>
    <w:rsid w:val="007933BF"/>
    <w:rsid w:val="007B188D"/>
    <w:rsid w:val="007B4DFF"/>
    <w:rsid w:val="007B5366"/>
    <w:rsid w:val="007C5FCF"/>
    <w:rsid w:val="007C7EC3"/>
    <w:rsid w:val="007E5483"/>
    <w:rsid w:val="00802B73"/>
    <w:rsid w:val="00812579"/>
    <w:rsid w:val="008338B6"/>
    <w:rsid w:val="00861C3D"/>
    <w:rsid w:val="008A6B27"/>
    <w:rsid w:val="008A7119"/>
    <w:rsid w:val="008C29C6"/>
    <w:rsid w:val="008C3926"/>
    <w:rsid w:val="008E77B8"/>
    <w:rsid w:val="00900434"/>
    <w:rsid w:val="009014F5"/>
    <w:rsid w:val="00982552"/>
    <w:rsid w:val="0098584F"/>
    <w:rsid w:val="00990289"/>
    <w:rsid w:val="009A23A0"/>
    <w:rsid w:val="009B0A64"/>
    <w:rsid w:val="009F4B8B"/>
    <w:rsid w:val="00A06066"/>
    <w:rsid w:val="00A149E6"/>
    <w:rsid w:val="00A46ADD"/>
    <w:rsid w:val="00AA645F"/>
    <w:rsid w:val="00AB326C"/>
    <w:rsid w:val="00AD65E4"/>
    <w:rsid w:val="00AE386B"/>
    <w:rsid w:val="00AF23CE"/>
    <w:rsid w:val="00B02870"/>
    <w:rsid w:val="00B073DF"/>
    <w:rsid w:val="00B16E05"/>
    <w:rsid w:val="00B33AB9"/>
    <w:rsid w:val="00B34CD8"/>
    <w:rsid w:val="00B3649B"/>
    <w:rsid w:val="00B6044E"/>
    <w:rsid w:val="00B771BD"/>
    <w:rsid w:val="00BC393B"/>
    <w:rsid w:val="00BC61BC"/>
    <w:rsid w:val="00BE0BC3"/>
    <w:rsid w:val="00BE5344"/>
    <w:rsid w:val="00BF322E"/>
    <w:rsid w:val="00C129C6"/>
    <w:rsid w:val="00C17226"/>
    <w:rsid w:val="00C21BA7"/>
    <w:rsid w:val="00C308B8"/>
    <w:rsid w:val="00C34148"/>
    <w:rsid w:val="00C4742E"/>
    <w:rsid w:val="00C50B72"/>
    <w:rsid w:val="00C51849"/>
    <w:rsid w:val="00C56D26"/>
    <w:rsid w:val="00C605AA"/>
    <w:rsid w:val="00C80DB4"/>
    <w:rsid w:val="00C86561"/>
    <w:rsid w:val="00C93BA5"/>
    <w:rsid w:val="00CA198B"/>
    <w:rsid w:val="00CC2A0E"/>
    <w:rsid w:val="00CC406F"/>
    <w:rsid w:val="00CD14E8"/>
    <w:rsid w:val="00CF5632"/>
    <w:rsid w:val="00D02AAF"/>
    <w:rsid w:val="00D144DA"/>
    <w:rsid w:val="00D226A5"/>
    <w:rsid w:val="00D467B3"/>
    <w:rsid w:val="00D51798"/>
    <w:rsid w:val="00D553D9"/>
    <w:rsid w:val="00D75770"/>
    <w:rsid w:val="00D75864"/>
    <w:rsid w:val="00D75AEE"/>
    <w:rsid w:val="00D87A98"/>
    <w:rsid w:val="00DA124A"/>
    <w:rsid w:val="00DA357F"/>
    <w:rsid w:val="00DC39A2"/>
    <w:rsid w:val="00DD20DA"/>
    <w:rsid w:val="00DD3301"/>
    <w:rsid w:val="00DE76C8"/>
    <w:rsid w:val="00E24269"/>
    <w:rsid w:val="00E363F1"/>
    <w:rsid w:val="00E4550D"/>
    <w:rsid w:val="00E60F9D"/>
    <w:rsid w:val="00E66025"/>
    <w:rsid w:val="00E70170"/>
    <w:rsid w:val="00E810FA"/>
    <w:rsid w:val="00EA5B39"/>
    <w:rsid w:val="00EC07C1"/>
    <w:rsid w:val="00EE5C0A"/>
    <w:rsid w:val="00F12B44"/>
    <w:rsid w:val="00F25290"/>
    <w:rsid w:val="00F344FF"/>
    <w:rsid w:val="00F37F7D"/>
    <w:rsid w:val="00F47743"/>
    <w:rsid w:val="00F5103B"/>
    <w:rsid w:val="00F518FC"/>
    <w:rsid w:val="00F5604F"/>
    <w:rsid w:val="00F67F7C"/>
    <w:rsid w:val="00FA11A0"/>
    <w:rsid w:val="00FB2F2B"/>
    <w:rsid w:val="00FB3520"/>
    <w:rsid w:val="00FB45E4"/>
    <w:rsid w:val="00FD1105"/>
    <w:rsid w:val="00FD65F3"/>
    <w:rsid w:val="00FE0796"/>
    <w:rsid w:val="00FE2E58"/>
    <w:rsid w:val="00FE59B6"/>
    <w:rsid w:val="00FF147E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687133"/>
  <w15:docId w15:val="{7F13C94D-BF31-427D-9BB9-4489DF8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A5"/>
    <w:rPr>
      <w:rFonts w:ascii="Times New Roman" w:hAnsi="Times New Roman"/>
      <w:sz w:val="24"/>
      <w:lang w:val="sv-SE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E5344"/>
    <w:pPr>
      <w:keepNext/>
      <w:keepLines/>
      <w:spacing w:after="12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E5344"/>
    <w:pPr>
      <w:keepNext/>
      <w:keepLines/>
      <w:spacing w:before="240" w:after="60"/>
      <w:outlineLvl w:val="1"/>
    </w:pPr>
    <w:rPr>
      <w:rFonts w:ascii="Arial" w:eastAsia="Times New Roman" w:hAnsi="Arial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E5344"/>
    <w:pPr>
      <w:keepNext/>
      <w:keepLines/>
      <w:spacing w:before="240" w:after="60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E5344"/>
    <w:pPr>
      <w:keepNext/>
      <w:keepLines/>
      <w:spacing w:before="200" w:after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E5344"/>
    <w:pPr>
      <w:keepNext/>
      <w:keepLines/>
      <w:spacing w:before="120"/>
      <w:outlineLvl w:val="4"/>
    </w:pPr>
    <w:rPr>
      <w:rFonts w:ascii="Arial" w:eastAsia="Times New Roman" w:hAnsi="Arial"/>
      <w:sz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BE5344"/>
    <w:pPr>
      <w:keepNext/>
      <w:keepLines/>
      <w:spacing w:before="120"/>
      <w:outlineLvl w:val="5"/>
    </w:pPr>
    <w:rPr>
      <w:rFonts w:ascii="Arial" w:eastAsia="Times New Roman" w:hAnsi="Arial"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344"/>
    <w:pPr>
      <w:keepNext/>
      <w:keepLines/>
      <w:spacing w:before="120"/>
      <w:outlineLvl w:val="6"/>
    </w:pPr>
    <w:rPr>
      <w:rFonts w:ascii="Arial" w:eastAsia="Times New Roman" w:hAnsi="Arial"/>
      <w:iCs/>
      <w:sz w:val="2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BE5344"/>
    <w:pPr>
      <w:keepNext/>
      <w:keepLines/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E5344"/>
    <w:pPr>
      <w:keepNext/>
      <w:keepLines/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344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5344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5344"/>
    <w:rPr>
      <w:rFonts w:ascii="Arial" w:hAnsi="Arial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5344"/>
    <w:rPr>
      <w:rFonts w:ascii="Arial" w:hAnsi="Arial" w:cs="Times New Roman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5344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5344"/>
    <w:rPr>
      <w:rFonts w:ascii="Arial" w:hAnsi="Arial" w:cs="Times New Roman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5344"/>
    <w:rPr>
      <w:rFonts w:ascii="Arial" w:hAnsi="Arial" w:cs="Times New Roman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5344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5344"/>
    <w:rPr>
      <w:rFonts w:ascii="Arial" w:hAnsi="Arial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75A7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75A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BE53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E5344"/>
  </w:style>
  <w:style w:type="character" w:customStyle="1" w:styleId="BodyTextChar">
    <w:name w:val="Body Text Char"/>
    <w:basedOn w:val="DefaultParagraphFont"/>
    <w:link w:val="BodyText"/>
    <w:uiPriority w:val="99"/>
    <w:locked/>
    <w:rsid w:val="00BE5344"/>
    <w:rPr>
      <w:rFonts w:ascii="Times New Roman" w:hAnsi="Times New Roman" w:cs="Times New Roman"/>
      <w:sz w:val="24"/>
    </w:rPr>
  </w:style>
  <w:style w:type="paragraph" w:customStyle="1" w:styleId="Dokumenttyp">
    <w:name w:val="Dokumenttyp"/>
    <w:basedOn w:val="Normal"/>
    <w:uiPriority w:val="99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uiPriority w:val="99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semiHidden/>
    <w:rsid w:val="00BE5344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E534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uiPriority w:val="9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uiPriority w:val="9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uiPriority w:val="9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BE5344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E5344"/>
    <w:rPr>
      <w:rFonts w:ascii="Times New Roman" w:hAnsi="Times New Roman" w:cs="Times New Roman"/>
      <w:i/>
      <w:iCs/>
      <w:color w:val="000000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Caption">
    <w:name w:val="caption"/>
    <w:basedOn w:val="Normal"/>
    <w:next w:val="Normal"/>
    <w:uiPriority w:val="99"/>
    <w:qFormat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Normal"/>
    <w:uiPriority w:val="99"/>
    <w:rsid w:val="00BE5344"/>
    <w:pPr>
      <w:numPr>
        <w:numId w:val="5"/>
      </w:numPr>
      <w:tabs>
        <w:tab w:val="clear" w:pos="360"/>
      </w:tabs>
      <w:contextualSpacing/>
    </w:pPr>
  </w:style>
  <w:style w:type="paragraph" w:styleId="ListNumber">
    <w:name w:val="List Number"/>
    <w:basedOn w:val="Normal"/>
    <w:uiPriority w:val="99"/>
    <w:rsid w:val="00BE5344"/>
    <w:pPr>
      <w:numPr>
        <w:numId w:val="6"/>
      </w:numPr>
      <w:tabs>
        <w:tab w:val="clear" w:pos="360"/>
      </w:tabs>
      <w:contextualSpacing/>
    </w:pPr>
  </w:style>
  <w:style w:type="paragraph" w:customStyle="1" w:styleId="Namnfrtydligande">
    <w:name w:val="Namnförtydligande"/>
    <w:basedOn w:val="BodyText"/>
    <w:next w:val="Heading4"/>
    <w:uiPriority w:val="99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uiPriority w:val="99"/>
    <w:semiHidden/>
    <w:rsid w:val="00BE5344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Instruktion">
    <w:name w:val="Instruktion"/>
    <w:basedOn w:val="BodyText"/>
    <w:uiPriority w:val="99"/>
    <w:semiHidden/>
    <w:rsid w:val="001C44A7"/>
    <w:rPr>
      <w:i/>
      <w:color w:val="0000FF"/>
    </w:rPr>
  </w:style>
  <w:style w:type="paragraph" w:customStyle="1" w:styleId="Tabelltext">
    <w:name w:val="Tabelltext"/>
    <w:basedOn w:val="BodyText"/>
    <w:uiPriority w:val="99"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uiPriority w:val="99"/>
    <w:rsid w:val="00C93BA5"/>
    <w:rPr>
      <w:sz w:val="20"/>
      <w:szCs w:val="20"/>
    </w:r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ListParagraph">
    <w:name w:val="List Paragraph"/>
    <w:basedOn w:val="Normal"/>
    <w:uiPriority w:val="99"/>
    <w:qFormat/>
    <w:rsid w:val="00C80DB4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03406B"/>
    <w:rPr>
      <w:rFonts w:cs="Times New Roman"/>
    </w:rPr>
  </w:style>
  <w:style w:type="character" w:customStyle="1" w:styleId="hps">
    <w:name w:val="hps"/>
    <w:basedOn w:val="DefaultParagraphFont"/>
    <w:uiPriority w:val="99"/>
    <w:rsid w:val="000340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7241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897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1042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AERO-MEDICAL EXAMINER CERTIFICATE</vt:lpstr>
    </vt:vector>
  </TitlesOfParts>
  <Company>Transportstyrelsen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AERO-MEDICAL EXAMINER CERTIFICATE</dc:title>
  <dc:subject/>
  <dc:creator>lejo01</dc:creator>
  <cp:keywords/>
  <dc:description/>
  <cp:lastModifiedBy>Daniela Manolova</cp:lastModifiedBy>
  <cp:revision>10</cp:revision>
  <cp:lastPrinted>2014-03-11T10:45:00Z</cp:lastPrinted>
  <dcterms:created xsi:type="dcterms:W3CDTF">2022-01-19T11:12:00Z</dcterms:created>
  <dcterms:modified xsi:type="dcterms:W3CDTF">2022-03-23T07:13:00Z</dcterms:modified>
</cp:coreProperties>
</file>